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5089D09F" w:rsidR="008A332F" w:rsidRPr="003D6627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3D662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FCC9618" w:rsidR="008C6721" w:rsidRPr="003D662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>I</w:t>
      </w:r>
      <w:r w:rsidR="00602857">
        <w:rPr>
          <w:rFonts w:ascii="Arial" w:hAnsi="Arial" w:cs="Arial"/>
          <w:b/>
          <w:color w:val="auto"/>
          <w:sz w:val="24"/>
          <w:szCs w:val="24"/>
        </w:rPr>
        <w:t>I</w:t>
      </w:r>
      <w:r w:rsidRPr="003D662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>202</w:t>
      </w:r>
      <w:r w:rsidR="003E4F64" w:rsidRPr="003D6627">
        <w:rPr>
          <w:rFonts w:ascii="Arial" w:hAnsi="Arial" w:cs="Arial"/>
          <w:b/>
          <w:color w:val="auto"/>
          <w:sz w:val="24"/>
          <w:szCs w:val="24"/>
        </w:rPr>
        <w:t>5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D662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3D6627" w:rsidRDefault="003C7325" w:rsidP="003642B8">
      <w:pPr>
        <w:spacing w:after="360"/>
        <w:jc w:val="center"/>
        <w:rPr>
          <w:rFonts w:ascii="Arial" w:hAnsi="Arial" w:cs="Arial"/>
        </w:rPr>
      </w:pPr>
      <w:r w:rsidRPr="003D6627">
        <w:rPr>
          <w:rFonts w:ascii="Arial" w:hAnsi="Arial" w:cs="Arial"/>
        </w:rPr>
        <w:t xml:space="preserve">(dane należy wskazać w </w:t>
      </w:r>
      <w:r w:rsidR="00304D04" w:rsidRPr="003D6627">
        <w:rPr>
          <w:rFonts w:ascii="Arial" w:hAnsi="Arial" w:cs="Arial"/>
        </w:rPr>
        <w:t xml:space="preserve">zakresie </w:t>
      </w:r>
      <w:r w:rsidR="00F2008A" w:rsidRPr="003D6627">
        <w:rPr>
          <w:rFonts w:ascii="Arial" w:hAnsi="Arial" w:cs="Arial"/>
        </w:rPr>
        <w:t xml:space="preserve">odnoszącym się do </w:t>
      </w:r>
      <w:r w:rsidR="00304D04" w:rsidRPr="003D662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D6627" w:rsidRPr="003D6627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3D662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3D662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3D6627" w:rsidRDefault="00D8038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3D6627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3D6627" w:rsidRPr="003D6627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3D6627" w:rsidRDefault="00D8038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Minister Zdrowia</w:t>
            </w:r>
          </w:p>
        </w:tc>
      </w:tr>
      <w:tr w:rsidR="003D6627" w:rsidRPr="003D6627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3D6627" w:rsidRDefault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Centrum e-Zdrowia</w:t>
            </w:r>
            <w:r w:rsidRPr="003D662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3D6627" w:rsidRPr="003D6627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3D662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3D6627" w:rsidRDefault="00D8038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Pr="003D6627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Budżet państwa cz. 46 – Zdrowie</w:t>
            </w:r>
          </w:p>
          <w:p w14:paraId="55582688" w14:textId="66122E6B" w:rsidR="00CA516B" w:rsidRPr="003D6627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Fundusze Europejskie na Rozwój Cyfrowy, Działanie FERC.02.01 Wysoka jakość i dostępność e-usług publicznych</w:t>
            </w:r>
          </w:p>
        </w:tc>
      </w:tr>
      <w:tr w:rsidR="003D6627" w:rsidRPr="003D6627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3D662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3D662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3D6627" w:rsidRDefault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3D6627" w:rsidRPr="003D6627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3D6627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3D6627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3D6627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3D6627" w:rsidRDefault="00F77C8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3D6627" w:rsidRPr="003D6627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3D662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3D662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3D662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3D6627" w:rsidRDefault="00D8038E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data rozpoczęcia realizacji projektu: 01.01.2024</w:t>
            </w:r>
          </w:p>
          <w:p w14:paraId="671E0508" w14:textId="77777777" w:rsidR="003D6627" w:rsidRPr="003D6627" w:rsidRDefault="00EC4E7B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iCs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data zakończenia realizacji projektu: 31.08.2027*</w:t>
            </w:r>
          </w:p>
          <w:p w14:paraId="55CE9679" w14:textId="165572B3" w:rsidR="00EC4E7B" w:rsidRPr="003D6627" w:rsidRDefault="00EC4E7B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iCs/>
                <w:sz w:val="18"/>
                <w:szCs w:val="18"/>
              </w:rPr>
            </w:pPr>
            <w:r w:rsidRPr="003D6627">
              <w:rPr>
                <w:rFonts w:ascii="Arial" w:hAnsi="Arial" w:cs="Arial"/>
                <w:iCs/>
                <w:sz w:val="18"/>
                <w:szCs w:val="18"/>
              </w:rPr>
              <w:t>pierwotna data zakończenia realizacji projektu: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31.12.2026</w:t>
            </w:r>
          </w:p>
        </w:tc>
      </w:tr>
    </w:tbl>
    <w:p w14:paraId="139FC570" w14:textId="73A054D2" w:rsidR="003E4F64" w:rsidRPr="003D6627" w:rsidRDefault="003E4F64" w:rsidP="00EC4E7B">
      <w:pPr>
        <w:spacing w:after="0" w:line="240" w:lineRule="auto"/>
        <w:jc w:val="both"/>
      </w:pPr>
      <w:r w:rsidRPr="003D6627">
        <w:t>*</w:t>
      </w:r>
      <w:r w:rsidR="00EC4E7B" w:rsidRPr="003D6627">
        <w:rPr>
          <w:sz w:val="20"/>
          <w:szCs w:val="20"/>
        </w:rPr>
        <w:t xml:space="preserve"> zmiana terminu realizacji projektu na podstawie Aneksu nr FERC.02.01-IP.01-0009/23-01 do porozumienia o dofinansowanie projektu: „Rozwój Systemu Obsługi List Refundacyjnych (SOLR 2.0)”</w:t>
      </w:r>
    </w:p>
    <w:p w14:paraId="30071234" w14:textId="6EF6F848" w:rsidR="00CA516B" w:rsidRPr="003D662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3D662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3D662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3D662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7DB064EC" w14:textId="6381F533" w:rsidR="00D8038E" w:rsidRPr="003D6627" w:rsidRDefault="714CEF81" w:rsidP="00D8038E">
      <w:r w:rsidRPr="003D6627">
        <w:rPr>
          <w:rFonts w:ascii="Arial" w:eastAsiaTheme="minorEastAsia" w:hAnsi="Arial" w:cs="Arial"/>
          <w:sz w:val="18"/>
          <w:szCs w:val="18"/>
        </w:rPr>
        <w:t xml:space="preserve">Zmiany prawne wymagane do optymalizacji digitalizowanych procesów biznesowych </w:t>
      </w:r>
      <w:r w:rsidR="35578660" w:rsidRPr="003D6627">
        <w:rPr>
          <w:rFonts w:ascii="Arial" w:eastAsiaTheme="minorEastAsia" w:hAnsi="Arial" w:cs="Arial"/>
          <w:sz w:val="18"/>
          <w:szCs w:val="18"/>
        </w:rPr>
        <w:t>zostaną zaadresowane w nadchodzących nowelizacjach ustawy</w:t>
      </w:r>
      <w:r w:rsidR="00F76808" w:rsidRPr="003D6627">
        <w:rPr>
          <w:rFonts w:ascii="Arial" w:eastAsiaTheme="minorEastAsia" w:hAnsi="Arial" w:cs="Arial"/>
          <w:sz w:val="18"/>
          <w:szCs w:val="18"/>
        </w:rPr>
        <w:t xml:space="preserve"> o refundacji</w:t>
      </w:r>
      <w:r w:rsidR="35578660" w:rsidRPr="003D6627">
        <w:rPr>
          <w:rFonts w:ascii="Arial" w:eastAsiaTheme="minorEastAsia" w:hAnsi="Arial" w:cs="Arial"/>
          <w:sz w:val="18"/>
          <w:szCs w:val="18"/>
        </w:rPr>
        <w:t xml:space="preserve">. </w:t>
      </w:r>
    </w:p>
    <w:p w14:paraId="147B986C" w14:textId="7DF867C4" w:rsidR="003C7325" w:rsidRPr="003D6627" w:rsidRDefault="00E35401" w:rsidP="1EC4D72A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003D6627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003D662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3D6627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3D6627" w:rsidRPr="003D6627" w14:paraId="7001934B" w14:textId="77777777" w:rsidTr="11B6ED0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3D662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3D6627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3D662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3D6627" w14:paraId="0F888CA0" w14:textId="77777777" w:rsidTr="11B6ED06">
        <w:tc>
          <w:tcPr>
            <w:tcW w:w="2972" w:type="dxa"/>
          </w:tcPr>
          <w:p w14:paraId="358B8B0F" w14:textId="105510D5" w:rsidR="00F77C86" w:rsidRPr="003D6627" w:rsidRDefault="007C308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40,91</w:t>
            </w:r>
            <w:r w:rsidR="00F77C86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7FA73FD2" w14:textId="562C6D76" w:rsidR="00C11ECB" w:rsidRPr="003D6627" w:rsidRDefault="490198A4" w:rsidP="00C11ECB">
            <w:pPr>
              <w:rPr>
                <w:rFonts w:ascii="Arial" w:hAnsi="Arial" w:cs="Arial"/>
                <w:sz w:val="18"/>
                <w:szCs w:val="18"/>
              </w:rPr>
            </w:pPr>
            <w:r w:rsidRPr="11B6ED06">
              <w:rPr>
                <w:rFonts w:ascii="Arial" w:hAnsi="Arial" w:cs="Arial"/>
                <w:sz w:val="18"/>
                <w:szCs w:val="18"/>
              </w:rPr>
              <w:t>1.</w:t>
            </w:r>
            <w:r w:rsidRPr="11B6ED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D1C92">
              <w:rPr>
                <w:rFonts w:ascii="Arial" w:hAnsi="Arial" w:cs="Arial"/>
                <w:b/>
                <w:bCs/>
                <w:sz w:val="18"/>
                <w:szCs w:val="18"/>
              </w:rPr>
              <w:t>8,73</w:t>
            </w:r>
            <w:r w:rsidR="7FB70B35" w:rsidRPr="11B6ED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</w:t>
            </w:r>
            <w:r w:rsidR="1E150C67" w:rsidRPr="11B6ED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1E150C67" w:rsidRPr="11B6ED06">
              <w:rPr>
                <w:rFonts w:ascii="Arial" w:hAnsi="Arial" w:cs="Arial"/>
                <w:sz w:val="18"/>
                <w:szCs w:val="18"/>
              </w:rPr>
              <w:t>Wartość wydatków poniesionych w projekcie w stosunku do całkowitego kosztu projektu</w:t>
            </w:r>
          </w:p>
          <w:p w14:paraId="1589B5F7" w14:textId="4E484CBB" w:rsidR="002D776C" w:rsidRPr="003D6627" w:rsidRDefault="002D776C" w:rsidP="002D77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3DA8F6" w14:textId="21B7B1ED" w:rsidR="000A3236" w:rsidRPr="003D6627" w:rsidRDefault="490198A4" w:rsidP="00747D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11B6ED06">
              <w:rPr>
                <w:rFonts w:ascii="Arial" w:hAnsi="Arial" w:cs="Arial"/>
                <w:sz w:val="18"/>
                <w:szCs w:val="18"/>
              </w:rPr>
              <w:t>2.</w:t>
            </w:r>
            <w:r w:rsidR="55ED1C75" w:rsidRPr="11B6ED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7534021" w:rsidRPr="11B6ED06">
              <w:rPr>
                <w:rFonts w:ascii="Arial" w:hAnsi="Arial" w:cs="Arial"/>
                <w:sz w:val="18"/>
                <w:szCs w:val="18"/>
              </w:rPr>
              <w:t>4,35</w:t>
            </w:r>
            <w:r w:rsidR="7FB70B35" w:rsidRPr="11B6ED06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  <w:p w14:paraId="445B491E" w14:textId="095627B3" w:rsidR="00747DFE" w:rsidRPr="003D6627" w:rsidRDefault="00747DFE" w:rsidP="00747DFE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</w:t>
            </w:r>
            <w:r w:rsidRPr="003D6627">
              <w:rPr>
                <w:rFonts w:ascii="Arial" w:hAnsi="Arial" w:cs="Arial"/>
                <w:sz w:val="18"/>
                <w:szCs w:val="20"/>
              </w:rPr>
              <w:t>artość wydatków kwalifikowalnych wykazanych w zatwierdzonych wnioskach o płatność w stosunku do wartości porozumienia o dofinansowanie w części środków kwalifikowalnych.</w:t>
            </w:r>
          </w:p>
          <w:p w14:paraId="35B6FE8A" w14:textId="1F1535EE" w:rsidR="00624F48" w:rsidRPr="003D6627" w:rsidRDefault="00C83B3C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i/>
                <w:iCs/>
                <w:sz w:val="18"/>
                <w:szCs w:val="20"/>
              </w:rPr>
              <w:t>Wyja</w:t>
            </w:r>
            <w:r w:rsidR="000B026D" w:rsidRPr="003D6627">
              <w:rPr>
                <w:rFonts w:ascii="Arial" w:hAnsi="Arial" w:cs="Arial"/>
                <w:i/>
                <w:iCs/>
                <w:sz w:val="18"/>
                <w:szCs w:val="20"/>
              </w:rPr>
              <w:t>ś</w:t>
            </w:r>
            <w:r w:rsidRPr="003D6627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nienie: </w:t>
            </w:r>
          </w:p>
          <w:p w14:paraId="5F168FF5" w14:textId="53D308C1" w:rsidR="002D776C" w:rsidRPr="003D6627" w:rsidRDefault="73789DE1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11B6ED06">
              <w:rPr>
                <w:rFonts w:ascii="Arial" w:hAnsi="Arial" w:cs="Arial"/>
                <w:sz w:val="18"/>
                <w:szCs w:val="18"/>
              </w:rPr>
              <w:t>4,35</w:t>
            </w:r>
            <w:r w:rsidR="490198A4" w:rsidRPr="11B6ED06">
              <w:rPr>
                <w:rStyle w:val="Pogrubienie"/>
                <w:i/>
                <w:iCs/>
              </w:rPr>
              <w:t xml:space="preserve"> %</w:t>
            </w:r>
            <w:r w:rsidR="490198A4" w:rsidRPr="11B6ED06">
              <w:rPr>
                <w:rStyle w:val="ui-provider"/>
                <w:i/>
                <w:iCs/>
              </w:rPr>
              <w:t> </w:t>
            </w:r>
            <w:r w:rsidR="490198A4" w:rsidRPr="11B6ED06">
              <w:rPr>
                <w:rStyle w:val="ui-provider"/>
              </w:rPr>
              <w:t> </w:t>
            </w:r>
            <w:r w:rsidR="4C7E9CA0">
              <w:br/>
            </w:r>
            <w:r w:rsidR="7E5BF287">
              <w:t>Czwarty</w:t>
            </w:r>
            <w:r w:rsidR="490198A4" w:rsidRPr="11B6ED06">
              <w:rPr>
                <w:rStyle w:val="ui-provider"/>
                <w:i/>
                <w:iCs/>
              </w:rPr>
              <w:t xml:space="preserve"> wniosek o płatność -refundacyjny za okres od 01.0</w:t>
            </w:r>
            <w:r w:rsidR="59029B40" w:rsidRPr="11B6ED06">
              <w:rPr>
                <w:rStyle w:val="ui-provider"/>
                <w:i/>
                <w:iCs/>
              </w:rPr>
              <w:t>1</w:t>
            </w:r>
            <w:r w:rsidR="490198A4" w:rsidRPr="11B6ED06">
              <w:rPr>
                <w:rStyle w:val="ui-provider"/>
                <w:i/>
                <w:iCs/>
              </w:rPr>
              <w:t>.202</w:t>
            </w:r>
            <w:r w:rsidR="00CD1C92">
              <w:rPr>
                <w:rStyle w:val="ui-provider"/>
                <w:i/>
                <w:iCs/>
              </w:rPr>
              <w:t>5</w:t>
            </w:r>
            <w:r w:rsidR="490198A4" w:rsidRPr="11B6ED06">
              <w:rPr>
                <w:rStyle w:val="ui-provider"/>
                <w:i/>
                <w:iCs/>
              </w:rPr>
              <w:t xml:space="preserve"> do 3</w:t>
            </w:r>
            <w:r w:rsidR="2F5F9C33" w:rsidRPr="11B6ED06">
              <w:rPr>
                <w:rStyle w:val="ui-provider"/>
                <w:i/>
                <w:iCs/>
              </w:rPr>
              <w:t>1</w:t>
            </w:r>
            <w:r w:rsidR="490198A4" w:rsidRPr="11B6ED06">
              <w:rPr>
                <w:rStyle w:val="ui-provider"/>
                <w:i/>
                <w:iCs/>
              </w:rPr>
              <w:t>.</w:t>
            </w:r>
            <w:r w:rsidR="48C791E7" w:rsidRPr="11B6ED06">
              <w:rPr>
                <w:rStyle w:val="ui-provider"/>
                <w:i/>
                <w:iCs/>
              </w:rPr>
              <w:t>03</w:t>
            </w:r>
            <w:r w:rsidR="490198A4" w:rsidRPr="11B6ED06">
              <w:rPr>
                <w:rStyle w:val="ui-provider"/>
                <w:i/>
                <w:iCs/>
              </w:rPr>
              <w:t>.202</w:t>
            </w:r>
            <w:r w:rsidR="69BB04BD" w:rsidRPr="11B6ED06">
              <w:rPr>
                <w:rStyle w:val="ui-provider"/>
                <w:i/>
                <w:iCs/>
              </w:rPr>
              <w:t>5</w:t>
            </w:r>
            <w:r w:rsidR="490198A4" w:rsidRPr="11B6ED06">
              <w:rPr>
                <w:rStyle w:val="ui-provider"/>
                <w:i/>
                <w:iCs/>
              </w:rPr>
              <w:t xml:space="preserve"> został zaakceptowany </w:t>
            </w:r>
            <w:r w:rsidR="58423B48" w:rsidRPr="11B6ED06">
              <w:rPr>
                <w:rStyle w:val="ui-provider"/>
                <w:i/>
                <w:iCs/>
              </w:rPr>
              <w:t>27</w:t>
            </w:r>
            <w:r w:rsidR="40B5B063" w:rsidRPr="11B6ED06">
              <w:rPr>
                <w:rStyle w:val="ui-provider"/>
                <w:i/>
                <w:iCs/>
              </w:rPr>
              <w:t xml:space="preserve"> maja</w:t>
            </w:r>
            <w:r w:rsidR="41CF8069" w:rsidRPr="11B6ED06">
              <w:rPr>
                <w:rStyle w:val="ui-provider"/>
                <w:i/>
                <w:iCs/>
              </w:rPr>
              <w:t xml:space="preserve"> 2025</w:t>
            </w:r>
            <w:r w:rsidR="00CD1C92">
              <w:rPr>
                <w:rStyle w:val="ui-provider"/>
                <w:i/>
                <w:iCs/>
              </w:rPr>
              <w:t>r.</w:t>
            </w:r>
            <w:r w:rsidR="490198A4" w:rsidRPr="11B6ED06">
              <w:rPr>
                <w:rStyle w:val="ui-provider"/>
                <w:i/>
                <w:iCs/>
              </w:rPr>
              <w:t xml:space="preserve">; wysokość wydatków kwalifikowalnych wynosiła </w:t>
            </w:r>
            <w:r w:rsidR="2E4EA7D0" w:rsidRPr="11B6ED06">
              <w:rPr>
                <w:rStyle w:val="ui-provider"/>
                <w:i/>
                <w:iCs/>
              </w:rPr>
              <w:t>410 672,72</w:t>
            </w:r>
            <w:r w:rsidR="490198A4" w:rsidRPr="11B6ED06">
              <w:rPr>
                <w:rStyle w:val="ui-provider"/>
                <w:i/>
                <w:iCs/>
              </w:rPr>
              <w:t xml:space="preserve"> zł.  </w:t>
            </w:r>
          </w:p>
          <w:p w14:paraId="472E3824" w14:textId="636C3FBA" w:rsidR="00F77C86" w:rsidRPr="003D6627" w:rsidRDefault="00F77C8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3D6627">
              <w:rPr>
                <w:rStyle w:val="Pogrubienie"/>
                <w:i/>
                <w:iCs/>
              </w:rPr>
              <w:t>0 %</w:t>
            </w:r>
            <w:r w:rsidRPr="003D6627">
              <w:rPr>
                <w:rStyle w:val="ui-provider"/>
                <w:i/>
                <w:iCs/>
              </w:rPr>
              <w:t> </w:t>
            </w:r>
            <w:r w:rsidRPr="003D6627">
              <w:rPr>
                <w:rStyle w:val="ui-provider"/>
              </w:rPr>
              <w:t> </w:t>
            </w:r>
          </w:p>
          <w:p w14:paraId="532C878E" w14:textId="77777777" w:rsidR="00F77C86" w:rsidRPr="003D6627" w:rsidRDefault="00F77C86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F54C6A5" w14:textId="6203C64D" w:rsidR="002D776C" w:rsidRPr="003D6627" w:rsidRDefault="00CD1C92" w:rsidP="002D77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14,41</w:t>
            </w:r>
            <w:r w:rsidR="5D883958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D776C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7134BECC" w14:textId="339B036E" w:rsidR="00F77C86" w:rsidRPr="003D6627" w:rsidRDefault="00F77C86" w:rsidP="002D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60E781" w14:textId="77777777" w:rsidR="002B50C0" w:rsidRPr="003D662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3D662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3D6627">
        <w:rPr>
          <w:rFonts w:ascii="Arial" w:hAnsi="Arial" w:cs="Arial"/>
          <w:color w:val="auto"/>
        </w:rPr>
        <w:t xml:space="preserve"> </w:t>
      </w:r>
      <w:r w:rsidR="00B41415" w:rsidRPr="003D662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3D662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3D662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3D662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3D662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3D6627" w:rsidRPr="003D6627" w14:paraId="55961592" w14:textId="77777777" w:rsidTr="4A5B9D4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3D662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44B7A976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6FDBD10E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  <w:r w:rsidR="00E945E4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D6627" w:rsidRPr="003D6627" w14:paraId="7E2F8336" w14:textId="77777777" w:rsidTr="4A5B9D4F">
        <w:tc>
          <w:tcPr>
            <w:tcW w:w="2127" w:type="dxa"/>
            <w:vAlign w:val="center"/>
          </w:tcPr>
          <w:p w14:paraId="17325C20" w14:textId="3F047A2C" w:rsidR="00996FA6" w:rsidRPr="003D6627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3D6627" w:rsidRDefault="00F77C8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7B620118" w:rsidR="00996FA6" w:rsidRPr="003D6627" w:rsidRDefault="001C6BAD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3AA1CB26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55DED3EC" w14:textId="5387DC7E" w:rsidR="00996FA6" w:rsidRPr="003D6627" w:rsidRDefault="6B4AC02C" w:rsidP="000A323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2C208453" w14:textId="2D3F8895" w:rsidR="001C6BAD" w:rsidRPr="003D6627" w:rsidRDefault="00B012B4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W trakcie</w:t>
            </w:r>
            <w:r w:rsidR="00CD1C92">
              <w:rPr>
                <w:rFonts w:cs="Arial"/>
                <w:lang w:eastAsia="pl-PL"/>
              </w:rPr>
              <w:t xml:space="preserve"> realizacji</w:t>
            </w:r>
            <w:r w:rsidR="29CE05E9" w:rsidRPr="003D6627">
              <w:rPr>
                <w:rFonts w:cs="Arial"/>
                <w:lang w:eastAsia="pl-PL"/>
              </w:rPr>
              <w:t xml:space="preserve"> </w:t>
            </w:r>
          </w:p>
          <w:p w14:paraId="13318F70" w14:textId="77777777" w:rsidR="0089698D" w:rsidRPr="003D6627" w:rsidRDefault="0089698D">
            <w:pPr>
              <w:rPr>
                <w:rFonts w:cs="Arial"/>
                <w:lang w:eastAsia="pl-PL"/>
              </w:rPr>
            </w:pPr>
          </w:p>
          <w:p w14:paraId="6074DC2D" w14:textId="589113DF" w:rsidR="007B1566" w:rsidRPr="003D6627" w:rsidRDefault="001C6BAD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cs="Arial"/>
                <w:lang w:eastAsia="pl-PL"/>
              </w:rPr>
              <w:t>T</w:t>
            </w:r>
            <w:r w:rsidR="29CE05E9" w:rsidRPr="003D6627">
              <w:rPr>
                <w:rFonts w:cs="Arial"/>
                <w:lang w:eastAsia="pl-PL"/>
              </w:rPr>
              <w:t xml:space="preserve">ermin osiągnięcia kamienia milowego </w:t>
            </w:r>
            <w:r w:rsidR="00CB295C" w:rsidRPr="003D6627">
              <w:rPr>
                <w:rFonts w:cs="Arial"/>
                <w:lang w:eastAsia="pl-PL"/>
              </w:rPr>
              <w:t xml:space="preserve">uległ przesunięciu ze względu na </w:t>
            </w:r>
            <w:r w:rsidR="29CE05E9" w:rsidRPr="003D6627">
              <w:rPr>
                <w:rFonts w:cs="Arial"/>
                <w:lang w:eastAsia="pl-PL"/>
              </w:rPr>
              <w:t>aktualn</w:t>
            </w:r>
            <w:r w:rsidR="00CB295C" w:rsidRPr="003D6627">
              <w:rPr>
                <w:rFonts w:cs="Arial"/>
                <w:lang w:eastAsia="pl-PL"/>
              </w:rPr>
              <w:t>ą</w:t>
            </w:r>
            <w:r w:rsidR="29CE05E9" w:rsidRPr="003D6627">
              <w:rPr>
                <w:rFonts w:cs="Arial"/>
                <w:lang w:eastAsia="pl-PL"/>
              </w:rPr>
              <w:t xml:space="preserve"> sytuacj</w:t>
            </w:r>
            <w:r w:rsidR="00CB295C" w:rsidRPr="003D6627">
              <w:rPr>
                <w:rFonts w:cs="Arial"/>
                <w:lang w:eastAsia="pl-PL"/>
              </w:rPr>
              <w:t>ę</w:t>
            </w:r>
            <w:r w:rsidR="504E9771" w:rsidRPr="003D6627">
              <w:rPr>
                <w:rFonts w:cs="Arial"/>
                <w:lang w:eastAsia="pl-PL"/>
              </w:rPr>
              <w:t xml:space="preserve"> w prowadzonym postępowaniu przetargowym </w:t>
            </w:r>
            <w:r w:rsidR="007C3088">
              <w:rPr>
                <w:rFonts w:cs="Arial"/>
                <w:lang w:eastAsia="pl-PL"/>
              </w:rPr>
              <w:t>n</w:t>
            </w:r>
            <w:r w:rsidR="504E9771" w:rsidRPr="003D6627">
              <w:rPr>
                <w:rFonts w:cs="Arial"/>
                <w:lang w:eastAsia="pl-PL"/>
              </w:rPr>
              <w:t xml:space="preserve">a zakup serwerów. Termin </w:t>
            </w:r>
            <w:r w:rsidR="00905B3D" w:rsidRPr="003D6627">
              <w:rPr>
                <w:rFonts w:cs="Arial"/>
                <w:lang w:eastAsia="pl-PL"/>
              </w:rPr>
              <w:t xml:space="preserve">uzależniony jest </w:t>
            </w:r>
            <w:r w:rsidR="504E9771" w:rsidRPr="003D6627">
              <w:rPr>
                <w:rFonts w:cs="Arial"/>
                <w:lang w:eastAsia="pl-PL"/>
              </w:rPr>
              <w:t xml:space="preserve">od przebiegu </w:t>
            </w:r>
            <w:r w:rsidR="7F1D2D6A" w:rsidRPr="003D6627">
              <w:rPr>
                <w:rFonts w:cs="Arial"/>
                <w:lang w:eastAsia="pl-PL"/>
              </w:rPr>
              <w:t xml:space="preserve">procedury wyłonienia najlepszej oferty i ewentualnych odwołań. </w:t>
            </w:r>
            <w:r w:rsidR="007971D4" w:rsidRPr="003D6627">
              <w:rPr>
                <w:rFonts w:cs="Arial"/>
                <w:lang w:eastAsia="pl-PL"/>
              </w:rPr>
              <w:t>Na obecnym etapie</w:t>
            </w:r>
            <w:r w:rsidR="00CC2839" w:rsidRPr="003D6627">
              <w:rPr>
                <w:rFonts w:cs="Arial"/>
                <w:lang w:eastAsia="pl-PL"/>
              </w:rPr>
              <w:t xml:space="preserve"> p</w:t>
            </w:r>
            <w:r w:rsidR="7F1D2D6A" w:rsidRPr="003D6627">
              <w:rPr>
                <w:rFonts w:cs="Arial"/>
                <w:lang w:eastAsia="pl-PL"/>
              </w:rPr>
              <w:t xml:space="preserve">rzesunięcie tego terminu nie wpływa negatywnie na możliwość realizacji </w:t>
            </w:r>
            <w:r w:rsidR="057602E9" w:rsidRPr="003D6627">
              <w:rPr>
                <w:rFonts w:cs="Arial"/>
                <w:lang w:eastAsia="pl-PL"/>
              </w:rPr>
              <w:t>projektu w ustalon</w:t>
            </w:r>
            <w:r w:rsidR="00136256" w:rsidRPr="003D6627">
              <w:rPr>
                <w:rFonts w:cs="Arial"/>
                <w:lang w:eastAsia="pl-PL"/>
              </w:rPr>
              <w:t>y</w:t>
            </w:r>
            <w:r w:rsidR="057602E9" w:rsidRPr="003D6627">
              <w:rPr>
                <w:rFonts w:cs="Arial"/>
                <w:lang w:eastAsia="pl-PL"/>
              </w:rPr>
              <w:t>m terminie.</w:t>
            </w:r>
            <w:r w:rsidR="504E9771" w:rsidRPr="003D6627">
              <w:rPr>
                <w:rFonts w:cs="Arial"/>
                <w:lang w:eastAsia="pl-PL"/>
              </w:rPr>
              <w:t xml:space="preserve"> </w:t>
            </w:r>
            <w:r w:rsidR="29CE05E9" w:rsidRPr="003D6627">
              <w:rPr>
                <w:rFonts w:cs="Arial"/>
                <w:lang w:eastAsia="pl-PL"/>
              </w:rPr>
              <w:t xml:space="preserve"> </w:t>
            </w:r>
          </w:p>
        </w:tc>
      </w:tr>
      <w:tr w:rsidR="003D6627" w:rsidRPr="003D6627" w14:paraId="67C87F6B" w14:textId="77777777" w:rsidTr="4A5B9D4F">
        <w:tc>
          <w:tcPr>
            <w:tcW w:w="2127" w:type="dxa"/>
            <w:vAlign w:val="center"/>
          </w:tcPr>
          <w:p w14:paraId="3EF6A055" w14:textId="29CFC207" w:rsidR="00996FA6" w:rsidRPr="003D6627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3D6627" w:rsidRDefault="00F77C8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1641FA49" w:rsidR="00996FA6" w:rsidRPr="003D6627" w:rsidRDefault="00B3632B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10BDA9BE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4A2CD57D" w14:textId="77777777" w:rsidR="00996FA6" w:rsidRPr="003D6627" w:rsidRDefault="00996FA6" w:rsidP="00996FA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CF6CDF" w14:textId="1F348C5F" w:rsidR="0089698D" w:rsidRPr="003D6627" w:rsidRDefault="00B012B4" w:rsidP="4A5B9D4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W trakcie</w:t>
            </w:r>
            <w:r w:rsidR="00CD1C92">
              <w:rPr>
                <w:rFonts w:cs="Arial"/>
                <w:lang w:eastAsia="pl-PL"/>
              </w:rPr>
              <w:t xml:space="preserve"> realizacji</w:t>
            </w:r>
            <w:r w:rsidR="4A5B9D4F" w:rsidRPr="003D6627">
              <w:rPr>
                <w:rFonts w:cs="Arial"/>
                <w:lang w:eastAsia="pl-PL"/>
              </w:rPr>
              <w:t xml:space="preserve"> </w:t>
            </w:r>
          </w:p>
          <w:p w14:paraId="1F2AB9AA" w14:textId="77777777" w:rsidR="0089698D" w:rsidRPr="003D6627" w:rsidRDefault="0089698D" w:rsidP="4A5B9D4F">
            <w:pPr>
              <w:rPr>
                <w:rFonts w:cs="Arial"/>
                <w:lang w:eastAsia="pl-PL"/>
              </w:rPr>
            </w:pPr>
          </w:p>
          <w:p w14:paraId="2E699F0E" w14:textId="1A8D5A7B" w:rsidR="0063155A" w:rsidRDefault="0063155A" w:rsidP="4A5B9D4F">
            <w:pPr>
              <w:rPr>
                <w:rFonts w:cs="Arial"/>
                <w:lang w:eastAsia="pl-PL"/>
              </w:rPr>
            </w:pPr>
          </w:p>
          <w:p w14:paraId="79A5C8FF" w14:textId="77777777" w:rsidR="0063155A" w:rsidRPr="0063155A" w:rsidRDefault="0063155A" w:rsidP="0063155A">
            <w:pPr>
              <w:rPr>
                <w:rFonts w:cs="Arial"/>
                <w:lang w:eastAsia="pl-PL"/>
              </w:rPr>
            </w:pPr>
            <w:r w:rsidRPr="0063155A">
              <w:rPr>
                <w:rFonts w:cs="Arial"/>
                <w:lang w:eastAsia="pl-PL"/>
              </w:rPr>
              <w:t>Postępowanie w</w:t>
            </w:r>
          </w:p>
          <w:p w14:paraId="681CCC7B" w14:textId="643A203F" w:rsidR="0063155A" w:rsidRPr="0063155A" w:rsidRDefault="0063155A" w:rsidP="0063155A">
            <w:pPr>
              <w:rPr>
                <w:rFonts w:cs="Arial"/>
                <w:lang w:eastAsia="pl-PL"/>
              </w:rPr>
            </w:pPr>
            <w:r w:rsidRPr="0063155A">
              <w:rPr>
                <w:rFonts w:cs="Arial"/>
                <w:lang w:eastAsia="pl-PL"/>
              </w:rPr>
              <w:t>zakresie licencji dla oprogramowania</w:t>
            </w:r>
            <w:r>
              <w:rPr>
                <w:rFonts w:cs="Arial"/>
                <w:lang w:eastAsia="pl-PL"/>
              </w:rPr>
              <w:t xml:space="preserve"> </w:t>
            </w:r>
            <w:r w:rsidRPr="0063155A">
              <w:rPr>
                <w:rFonts w:cs="Arial"/>
                <w:lang w:eastAsia="pl-PL"/>
              </w:rPr>
              <w:t>jest zakończone, ale z uwagi na przesunięcia w</w:t>
            </w:r>
          </w:p>
          <w:p w14:paraId="33DD6F9D" w14:textId="77777777" w:rsidR="0063155A" w:rsidRPr="0063155A" w:rsidRDefault="0063155A" w:rsidP="0063155A">
            <w:pPr>
              <w:rPr>
                <w:rFonts w:cs="Arial"/>
                <w:lang w:eastAsia="pl-PL"/>
              </w:rPr>
            </w:pPr>
            <w:r w:rsidRPr="0063155A">
              <w:rPr>
                <w:rFonts w:cs="Arial"/>
                <w:lang w:eastAsia="pl-PL"/>
              </w:rPr>
              <w:t>postępowaniu na dostawę serwerów, licencje nie mogą zostać uruchomione, a oprogramowanie</w:t>
            </w:r>
          </w:p>
          <w:p w14:paraId="3506FA99" w14:textId="0988F239" w:rsidR="0063155A" w:rsidRPr="003D6627" w:rsidRDefault="0063155A" w:rsidP="0063155A">
            <w:pPr>
              <w:rPr>
                <w:rFonts w:cs="Arial"/>
                <w:lang w:eastAsia="pl-PL"/>
              </w:rPr>
            </w:pPr>
            <w:r w:rsidRPr="0063155A">
              <w:rPr>
                <w:rFonts w:cs="Arial"/>
                <w:lang w:eastAsia="pl-PL"/>
              </w:rPr>
              <w:t>zainstalowane.</w:t>
            </w:r>
            <w:r w:rsidR="00554706">
              <w:rPr>
                <w:rFonts w:cs="Arial"/>
                <w:lang w:eastAsia="pl-PL"/>
              </w:rPr>
              <w:t xml:space="preserve"> W związku z tym </w:t>
            </w:r>
            <w:r w:rsidR="00717445">
              <w:rPr>
                <w:rFonts w:cs="Arial"/>
                <w:lang w:eastAsia="pl-PL"/>
              </w:rPr>
              <w:t>t</w:t>
            </w:r>
            <w:r w:rsidR="00717445" w:rsidRPr="003D6627">
              <w:rPr>
                <w:rFonts w:cs="Arial"/>
                <w:lang w:eastAsia="pl-PL"/>
              </w:rPr>
              <w:t>ermin osiągnięcia kamienia milowego uległ przesunięciu</w:t>
            </w:r>
            <w:r w:rsidR="00717445">
              <w:rPr>
                <w:rFonts w:cs="Arial"/>
                <w:lang w:eastAsia="pl-PL"/>
              </w:rPr>
              <w:t xml:space="preserve"> i jest uzależniony </w:t>
            </w:r>
            <w:r w:rsidR="002C36FB">
              <w:rPr>
                <w:rFonts w:cs="Arial"/>
                <w:lang w:eastAsia="pl-PL"/>
              </w:rPr>
              <w:t xml:space="preserve">od statusu postępowania na </w:t>
            </w:r>
            <w:r w:rsidR="00F95A3B">
              <w:rPr>
                <w:rFonts w:cs="Arial"/>
                <w:lang w:eastAsia="pl-PL"/>
              </w:rPr>
              <w:t>zakup i dostawę serwerów.</w:t>
            </w:r>
          </w:p>
        </w:tc>
      </w:tr>
      <w:tr w:rsidR="003D6627" w:rsidRPr="003D6627" w14:paraId="2E094ADF" w14:textId="77777777" w:rsidTr="4A5B9D4F">
        <w:tc>
          <w:tcPr>
            <w:tcW w:w="2127" w:type="dxa"/>
            <w:vAlign w:val="center"/>
          </w:tcPr>
          <w:p w14:paraId="3B0D4E32" w14:textId="22534A6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FAF86CE" w:rsidR="00F77C86" w:rsidRPr="003D6627" w:rsidRDefault="00B3632B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03-</w:t>
            </w:r>
            <w:r w:rsidR="234C8482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0FDF357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A8739F" w14:textId="56776CEC" w:rsidR="004D2A39" w:rsidRPr="003D6627" w:rsidRDefault="074DA197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Planowany </w:t>
            </w:r>
          </w:p>
          <w:p w14:paraId="549A6BE0" w14:textId="77777777" w:rsidR="004D2A39" w:rsidRPr="003D6627" w:rsidRDefault="004D2A39" w:rsidP="4A5B9D4F">
            <w:pPr>
              <w:rPr>
                <w:rFonts w:cs="Arial"/>
                <w:lang w:eastAsia="pl-PL"/>
              </w:rPr>
            </w:pPr>
          </w:p>
          <w:p w14:paraId="01121702" w14:textId="054A3AC7" w:rsidR="00063FA5" w:rsidRPr="003D6627" w:rsidRDefault="004D2A39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T</w:t>
            </w:r>
            <w:r w:rsidR="074DA197" w:rsidRPr="003D6627">
              <w:rPr>
                <w:rFonts w:cs="Arial"/>
                <w:lang w:eastAsia="pl-PL"/>
              </w:rPr>
              <w:t xml:space="preserve">ermin osiągnięcia kamienia milowego </w:t>
            </w:r>
            <w:r w:rsidRPr="003D6627">
              <w:rPr>
                <w:rFonts w:cs="Arial"/>
                <w:lang w:eastAsia="pl-PL"/>
              </w:rPr>
              <w:t>uległ przesunięciu ze względu na</w:t>
            </w:r>
            <w:r w:rsidR="074DA197" w:rsidRPr="003D6627">
              <w:rPr>
                <w:rFonts w:cs="Arial"/>
                <w:lang w:eastAsia="pl-PL"/>
              </w:rPr>
              <w:t xml:space="preserve"> aktualn</w:t>
            </w:r>
            <w:r w:rsidRPr="003D6627">
              <w:rPr>
                <w:rFonts w:cs="Arial"/>
                <w:lang w:eastAsia="pl-PL"/>
              </w:rPr>
              <w:t>ą</w:t>
            </w:r>
            <w:r w:rsidR="074DA197" w:rsidRPr="003D6627">
              <w:rPr>
                <w:rFonts w:cs="Arial"/>
                <w:lang w:eastAsia="pl-PL"/>
              </w:rPr>
              <w:t xml:space="preserve"> sytuacj</w:t>
            </w:r>
            <w:r w:rsidRPr="003D6627">
              <w:rPr>
                <w:rFonts w:cs="Arial"/>
                <w:lang w:eastAsia="pl-PL"/>
              </w:rPr>
              <w:t>ę</w:t>
            </w:r>
            <w:r w:rsidR="074DA197" w:rsidRPr="003D6627">
              <w:rPr>
                <w:rFonts w:cs="Arial"/>
                <w:lang w:eastAsia="pl-PL"/>
              </w:rPr>
              <w:t xml:space="preserve"> w prowadzonym postępowaniu przetargowym </w:t>
            </w:r>
            <w:r w:rsidR="00C604F2">
              <w:rPr>
                <w:rFonts w:cs="Arial"/>
                <w:lang w:eastAsia="pl-PL"/>
              </w:rPr>
              <w:t>n</w:t>
            </w:r>
            <w:r w:rsidR="074DA197" w:rsidRPr="003D6627">
              <w:rPr>
                <w:rFonts w:cs="Arial"/>
                <w:lang w:eastAsia="pl-PL"/>
              </w:rPr>
              <w:t xml:space="preserve">a zakup serwerów, którego </w:t>
            </w:r>
            <w:r w:rsidR="00C604F2">
              <w:rPr>
                <w:rFonts w:cs="Arial"/>
                <w:lang w:eastAsia="pl-PL"/>
              </w:rPr>
              <w:lastRenderedPageBreak/>
              <w:t>rozstrzygnięcie</w:t>
            </w:r>
            <w:r w:rsidR="074DA197" w:rsidRPr="003D6627">
              <w:rPr>
                <w:rFonts w:cs="Arial"/>
                <w:lang w:eastAsia="pl-PL"/>
              </w:rPr>
              <w:t xml:space="preserve"> warunkuje wykonanie kolejnych zadań z zakresu tego kamienia milowego</w:t>
            </w:r>
          </w:p>
        </w:tc>
      </w:tr>
      <w:tr w:rsidR="003D6627" w:rsidRPr="003D6627" w14:paraId="5B4E48E1" w14:textId="77777777" w:rsidTr="4A5B9D4F">
        <w:tc>
          <w:tcPr>
            <w:tcW w:w="2127" w:type="dxa"/>
            <w:vAlign w:val="center"/>
          </w:tcPr>
          <w:p w14:paraId="0246D9E6" w14:textId="13C349D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16B53D35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5</w:t>
            </w:r>
          </w:p>
        </w:tc>
        <w:tc>
          <w:tcPr>
            <w:tcW w:w="1914" w:type="dxa"/>
          </w:tcPr>
          <w:p w14:paraId="13574435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FFFC3E" w14:textId="0BBD94ED" w:rsidR="00F77C86" w:rsidRPr="003D6627" w:rsidRDefault="007C3088" w:rsidP="00F77C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CD1C92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  <w:p w14:paraId="15E05CA1" w14:textId="357488EB" w:rsidR="002D5CE5" w:rsidRPr="003D6627" w:rsidRDefault="002D5CE5" w:rsidP="1EC4D7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27" w:rsidRPr="003D6627" w14:paraId="1CD93DE7" w14:textId="77777777" w:rsidTr="4A5B9D4F">
        <w:tc>
          <w:tcPr>
            <w:tcW w:w="2127" w:type="dxa"/>
            <w:vAlign w:val="center"/>
          </w:tcPr>
          <w:p w14:paraId="706849BF" w14:textId="73FA61DA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14AD78AD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1C5A24CE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341612E" w14:textId="77777777" w:rsidTr="4A5B9D4F">
        <w:tc>
          <w:tcPr>
            <w:tcW w:w="2127" w:type="dxa"/>
            <w:vAlign w:val="center"/>
          </w:tcPr>
          <w:p w14:paraId="42304D9B" w14:textId="6788E21A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Wdrożona w nowej technologii na środowisko preprodukcyjne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091CE04B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4576782A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64938A3" w14:textId="77777777" w:rsidTr="4A5B9D4F">
        <w:tc>
          <w:tcPr>
            <w:tcW w:w="2127" w:type="dxa"/>
            <w:vAlign w:val="center"/>
          </w:tcPr>
          <w:p w14:paraId="1AD8BED9" w14:textId="0956EDAB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Wdrożone nowe podejście do RSS’ów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1B978316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7F2FA441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718C847" w14:textId="77777777" w:rsidTr="4A5B9D4F">
        <w:tc>
          <w:tcPr>
            <w:tcW w:w="2127" w:type="dxa"/>
            <w:vAlign w:val="center"/>
          </w:tcPr>
          <w:p w14:paraId="3FA4AE8D" w14:textId="66E8740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przygotowaniem API dla RPL, ZSMOPL, eGabinet,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1E8C9F03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09</w:t>
            </w:r>
            <w:r w:rsidR="00F77C86"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914" w:type="dxa"/>
          </w:tcPr>
          <w:p w14:paraId="1386A023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06CF7A5" w14:textId="77777777" w:rsidTr="4A5B9D4F">
        <w:tc>
          <w:tcPr>
            <w:tcW w:w="2127" w:type="dxa"/>
            <w:vAlign w:val="center"/>
          </w:tcPr>
          <w:p w14:paraId="7AC466BD" w14:textId="7EB78E7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moduł analityczny dla Komisji Ekonomicznej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43070A1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11</w:t>
            </w:r>
            <w:r w:rsidR="00F77C86"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914" w:type="dxa"/>
          </w:tcPr>
          <w:p w14:paraId="7BDF17A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46783A4" w14:textId="77777777" w:rsidTr="4A5B9D4F">
        <w:tc>
          <w:tcPr>
            <w:tcW w:w="2127" w:type="dxa"/>
            <w:vAlign w:val="center"/>
          </w:tcPr>
          <w:p w14:paraId="5EF570DD" w14:textId="62E0B92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Wdrożona funkcjonalność - komunikacja z Konsultantami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04556BB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1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5BF6C7FA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A808FA8" w14:textId="77777777" w:rsidTr="4A5B9D4F">
        <w:tc>
          <w:tcPr>
            <w:tcW w:w="2127" w:type="dxa"/>
            <w:vAlign w:val="center"/>
          </w:tcPr>
          <w:p w14:paraId="57E3B649" w14:textId="622CE6A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D64CB92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A743BC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6350A551" w14:textId="77777777" w:rsidTr="4A5B9D4F">
        <w:tc>
          <w:tcPr>
            <w:tcW w:w="2127" w:type="dxa"/>
            <w:vAlign w:val="center"/>
          </w:tcPr>
          <w:p w14:paraId="4B4D7529" w14:textId="6F99D02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zmodyfikowany ZSMOPL w zakresie modułu "Obsługa 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DAA38D2" w14:textId="7480FAFE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6652B2AB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FC5442B" w14:textId="77777777" w:rsidTr="4A5B9D4F">
        <w:tc>
          <w:tcPr>
            <w:tcW w:w="2127" w:type="dxa"/>
            <w:vAlign w:val="center"/>
          </w:tcPr>
          <w:p w14:paraId="056AF022" w14:textId="7AD2BA6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47CB60B0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D08835E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08682C05" w14:textId="77777777" w:rsidTr="4A5B9D4F">
        <w:tc>
          <w:tcPr>
            <w:tcW w:w="2127" w:type="dxa"/>
            <w:vAlign w:val="center"/>
          </w:tcPr>
          <w:p w14:paraId="48F924DC" w14:textId="66B1BD5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moduł obsługi trybu odwoławczego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6E1E6818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14A25D2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0BDAA673" w14:textId="77777777" w:rsidTr="4A5B9D4F">
        <w:tc>
          <w:tcPr>
            <w:tcW w:w="2127" w:type="dxa"/>
            <w:vAlign w:val="center"/>
          </w:tcPr>
          <w:p w14:paraId="6D9A88EC" w14:textId="4BBADB9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64E28CC3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46568AE4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D29D370" w14:textId="77777777" w:rsidTr="4A5B9D4F">
        <w:tc>
          <w:tcPr>
            <w:tcW w:w="2127" w:type="dxa"/>
            <w:vAlign w:val="center"/>
          </w:tcPr>
          <w:p w14:paraId="6A923D91" w14:textId="5A87609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257C622F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36D0ECDB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33E5295" w14:textId="77777777" w:rsidTr="4A5B9D4F">
        <w:tc>
          <w:tcPr>
            <w:tcW w:w="2127" w:type="dxa"/>
            <w:vAlign w:val="center"/>
          </w:tcPr>
          <w:p w14:paraId="768D7749" w14:textId="16922D5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Przeprowadzone testy i wdrożone poprawki UAT/F&amp;F (MZ, AOTMiT,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4339ABBA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6DEC1E2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4D6AFA2" w14:textId="77777777" w:rsidTr="4A5B9D4F">
        <w:tc>
          <w:tcPr>
            <w:tcW w:w="2127" w:type="dxa"/>
            <w:vAlign w:val="center"/>
          </w:tcPr>
          <w:p w14:paraId="71AC4B19" w14:textId="00E164C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2D574331" w:rsidR="00F77C86" w:rsidRPr="003D6627" w:rsidRDefault="007F0984" w:rsidP="00F77C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0138AA" w:rsidRPr="003D6627">
              <w:rPr>
                <w:rFonts w:cs="Arial"/>
                <w:lang w:eastAsia="pl-PL"/>
              </w:rPr>
              <w:t>7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="000138A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5187AEB1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7CE48671" w14:textId="77777777" w:rsidTr="4A5B9D4F">
        <w:tc>
          <w:tcPr>
            <w:tcW w:w="2127" w:type="dxa"/>
            <w:vAlign w:val="center"/>
          </w:tcPr>
          <w:p w14:paraId="58A82FE6" w14:textId="61E4E74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0A7377FF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03B166D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A342495" w14:textId="77777777" w:rsidTr="4A5B9D4F">
        <w:tc>
          <w:tcPr>
            <w:tcW w:w="2127" w:type="dxa"/>
            <w:vAlign w:val="center"/>
          </w:tcPr>
          <w:p w14:paraId="16F1522F" w14:textId="2589BB0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4787BE71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4FC15C8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13F6DCC" w14:textId="77777777" w:rsidTr="4A5B9D4F">
        <w:tc>
          <w:tcPr>
            <w:tcW w:w="2127" w:type="dxa"/>
            <w:vAlign w:val="center"/>
          </w:tcPr>
          <w:p w14:paraId="222292AD" w14:textId="2FD9DDBB" w:rsidR="00D27899" w:rsidRPr="003D6627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C73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1 – 1600  </w:t>
            </w:r>
          </w:p>
          <w:p w14:paraId="3C1EEDFE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2 – 3</w:t>
            </w:r>
          </w:p>
          <w:p w14:paraId="099CF52E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4 – 1 </w:t>
            </w:r>
          </w:p>
          <w:p w14:paraId="65769942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5 – 8660148,19</w:t>
            </w:r>
          </w:p>
          <w:p w14:paraId="11E277FC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3821AD74" w:rsidR="00D27899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7 – 1    </w:t>
            </w:r>
          </w:p>
        </w:tc>
        <w:tc>
          <w:tcPr>
            <w:tcW w:w="1289" w:type="dxa"/>
          </w:tcPr>
          <w:p w14:paraId="784B1BBB" w14:textId="01AAC81A" w:rsidR="00D27899" w:rsidRPr="003D6627" w:rsidRDefault="000138AA" w:rsidP="00D27899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D27899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7473C925" w14:textId="77777777" w:rsidR="00D27899" w:rsidRPr="003D6627" w:rsidRDefault="00D27899" w:rsidP="00D278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3D6627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701D51B" w14:textId="7C389AAC" w:rsidR="006F221E" w:rsidRPr="003D6627" w:rsidRDefault="007B5E62" w:rsidP="007B5E62">
      <w:pPr>
        <w:spacing w:before="240"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3D6627">
        <w:rPr>
          <w:rFonts w:ascii="Arial" w:hAnsi="Arial" w:cs="Arial"/>
          <w:b/>
          <w:sz w:val="18"/>
          <w:szCs w:val="18"/>
        </w:rPr>
        <w:t>*</w:t>
      </w:r>
      <w:r w:rsidRPr="003D6627">
        <w:rPr>
          <w:rFonts w:ascii="Arial" w:hAnsi="Arial" w:cs="Arial"/>
          <w:bCs/>
          <w:sz w:val="18"/>
          <w:szCs w:val="18"/>
        </w:rPr>
        <w:t xml:space="preserve"> Planowane terminy osiągnięcia kamieni milowych zostały zmienione na podstawie Aneksu nr FERC.02.01-IP.01-0009/23-01 do porozumienia o dofinansowanie projektu: „Rozwój Systemu Obsługi List Refundacyjnych (SOLR 2.0)”</w:t>
      </w:r>
    </w:p>
    <w:p w14:paraId="64ADCCB0" w14:textId="1676CF77" w:rsidR="00141A92" w:rsidRPr="003D662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3D6627" w:rsidRPr="003D662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3D662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6DB43E70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3D662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  <w:r w:rsidR="007B5E62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3D662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D6627" w:rsidRPr="003D6627" w14:paraId="21A39778" w14:textId="77777777" w:rsidTr="00047D9D">
        <w:tc>
          <w:tcPr>
            <w:tcW w:w="2545" w:type="dxa"/>
          </w:tcPr>
          <w:p w14:paraId="2B019820" w14:textId="2D7DC6D5" w:rsidR="007B1566" w:rsidRPr="003D6627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32FF60D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1600 </w:t>
            </w:r>
            <w:r w:rsidRPr="003D6627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  <w:p w14:paraId="64679EFA" w14:textId="211524C2" w:rsidR="007B1566" w:rsidRPr="003D6627" w:rsidRDefault="007B1566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031C1433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2BD83CDC" w14:textId="35974872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204FCE62" w14:textId="77777777" w:rsidTr="00047D9D">
        <w:tc>
          <w:tcPr>
            <w:tcW w:w="2545" w:type="dxa"/>
          </w:tcPr>
          <w:p w14:paraId="103D86AB" w14:textId="29D8EE0B" w:rsidR="007B1566" w:rsidRPr="003D6627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F47B49F" w14:textId="074EAFCB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BCCC103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812478D" w14:textId="07C31802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04B54ABA" w14:textId="77777777" w:rsidTr="00047D9D">
        <w:tc>
          <w:tcPr>
            <w:tcW w:w="2545" w:type="dxa"/>
          </w:tcPr>
          <w:p w14:paraId="34C8D71B" w14:textId="7E9DD426" w:rsidR="007B1566" w:rsidRPr="003D6627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1339F769" w14:textId="70BAACC0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37B1A86E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D6627" w:rsidRPr="003D6627" w14:paraId="5695A32C" w14:textId="77777777" w:rsidTr="00047D9D">
        <w:tc>
          <w:tcPr>
            <w:tcW w:w="2545" w:type="dxa"/>
          </w:tcPr>
          <w:p w14:paraId="660BCF0D" w14:textId="465C0600" w:rsidR="007B1566" w:rsidRPr="003D6627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6AC61EC4" w14:textId="44822FD2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4DCB5A7F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3C745961" w14:textId="627CA8FD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4CC0372E" w14:textId="77777777" w:rsidTr="00047D9D">
        <w:tc>
          <w:tcPr>
            <w:tcW w:w="2545" w:type="dxa"/>
          </w:tcPr>
          <w:p w14:paraId="1E24B580" w14:textId="77777777" w:rsidR="008F49DB" w:rsidRPr="003D6627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5: Wartość usług, produktów i procesów cyfrowych opracowanych dla</w:t>
            </w:r>
          </w:p>
          <w:p w14:paraId="7068ADD7" w14:textId="52FA9370" w:rsidR="007B1566" w:rsidRPr="003D6627" w:rsidRDefault="002D5CE5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</w:rPr>
              <w:t>P</w:t>
            </w:r>
            <w:r w:rsidR="008F49DB" w:rsidRPr="003D6627">
              <w:rPr>
                <w:rFonts w:cs="Arial"/>
                <w:sz w:val="18"/>
                <w:szCs w:val="18"/>
              </w:rPr>
              <w:t>rzedsiębiorstw</w:t>
            </w:r>
          </w:p>
        </w:tc>
        <w:tc>
          <w:tcPr>
            <w:tcW w:w="1278" w:type="dxa"/>
          </w:tcPr>
          <w:p w14:paraId="7AE20C22" w14:textId="7677BE06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0E87C124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4B385FCE" w14:textId="636BEED0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6D2A960C" w14:textId="77777777" w:rsidTr="00047D9D">
        <w:tc>
          <w:tcPr>
            <w:tcW w:w="2545" w:type="dxa"/>
          </w:tcPr>
          <w:p w14:paraId="1354F33B" w14:textId="77777777" w:rsidR="008F49DB" w:rsidRPr="003D6627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3D6627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szt</w:t>
            </w:r>
          </w:p>
        </w:tc>
        <w:tc>
          <w:tcPr>
            <w:tcW w:w="1842" w:type="dxa"/>
          </w:tcPr>
          <w:p w14:paraId="016EC5A4" w14:textId="59E5C34B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41B735FE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6DC4" w:rsidRPr="003D662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13FF1C2" w14:textId="3EB599E6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6430C98D" w14:textId="77777777" w:rsidTr="00047D9D">
        <w:tc>
          <w:tcPr>
            <w:tcW w:w="2545" w:type="dxa"/>
          </w:tcPr>
          <w:p w14:paraId="5D486862" w14:textId="4A4F6A8D" w:rsidR="007B1566" w:rsidRPr="003D6627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szt </w:t>
            </w:r>
          </w:p>
        </w:tc>
        <w:tc>
          <w:tcPr>
            <w:tcW w:w="1842" w:type="dxa"/>
          </w:tcPr>
          <w:p w14:paraId="5688FD0A" w14:textId="63B78FCB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6E128E10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6DC4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8A384F6" w14:textId="57DDDB74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45CB628" w14:textId="393FEA3A" w:rsidR="007B5E62" w:rsidRPr="003D6627" w:rsidRDefault="007B5E62" w:rsidP="007B5E62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  <w:r w:rsidRPr="003D6627">
        <w:rPr>
          <w:rStyle w:val="Nagwek2Znak"/>
          <w:rFonts w:ascii="Arial" w:hAnsi="Arial" w:cs="Arial"/>
          <w:color w:val="auto"/>
          <w:sz w:val="18"/>
          <w:szCs w:val="18"/>
        </w:rPr>
        <w:t>*</w:t>
      </w:r>
      <w:r w:rsidRPr="003D6627">
        <w:rPr>
          <w:rStyle w:val="Nagwek2Znak"/>
          <w:rFonts w:ascii="Arial" w:hAnsi="Arial" w:cs="Arial"/>
          <w:color w:val="auto"/>
        </w:rPr>
        <w:t xml:space="preserve"> </w:t>
      </w:r>
      <w:r w:rsidRPr="003D6627">
        <w:rPr>
          <w:rFonts w:ascii="Arial" w:hAnsi="Arial" w:cs="Arial"/>
          <w:bCs/>
          <w:color w:val="auto"/>
          <w:sz w:val="18"/>
          <w:szCs w:val="18"/>
        </w:rPr>
        <w:t>Planowane terminy osiągnięcia wskaźników zostały zmienione na podstawie Aneksu nr FERC.02.01-IP.01-0009/23-01 do porozumienia o dofinansowanie projektu: „Rozwój Systemu Obsługi List Refundacyjnych (SOLR 2.0)”</w:t>
      </w:r>
    </w:p>
    <w:p w14:paraId="52A08447" w14:textId="26E04250" w:rsidR="007D2C34" w:rsidRPr="003D662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3D662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3D6627">
        <w:rPr>
          <w:rFonts w:ascii="Arial" w:hAnsi="Arial" w:cs="Arial"/>
          <w:color w:val="auto"/>
          <w:sz w:val="20"/>
          <w:szCs w:val="20"/>
        </w:rPr>
        <w:t>&lt;</w:t>
      </w:r>
      <w:r w:rsidR="00B41415" w:rsidRPr="003D662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3D662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3D6627" w:rsidRPr="003D662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105DFA2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3D662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  <w:r w:rsidR="00E945E4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3D662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6627" w:rsidRPr="003D6627" w14:paraId="20F685A7" w14:textId="77777777" w:rsidTr="00517F12">
        <w:tc>
          <w:tcPr>
            <w:tcW w:w="2937" w:type="dxa"/>
          </w:tcPr>
          <w:p w14:paraId="2F42773B" w14:textId="3599C707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1: Obsługa wniosków refundacyjnych (A2A, A2B)</w:t>
            </w:r>
          </w:p>
        </w:tc>
        <w:tc>
          <w:tcPr>
            <w:tcW w:w="1169" w:type="dxa"/>
          </w:tcPr>
          <w:p w14:paraId="23E4D366" w14:textId="47E97161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C8EB60A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05992D5F" w14:textId="77777777" w:rsidTr="00517F12">
        <w:tc>
          <w:tcPr>
            <w:tcW w:w="2937" w:type="dxa"/>
          </w:tcPr>
          <w:p w14:paraId="21FD0491" w14:textId="6775204C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2: Obsługa konsultacji zewnętrznych (A2A)</w:t>
            </w:r>
          </w:p>
        </w:tc>
        <w:tc>
          <w:tcPr>
            <w:tcW w:w="1169" w:type="dxa"/>
          </w:tcPr>
          <w:p w14:paraId="02A502AD" w14:textId="213DAE85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0F644BB7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39843303" w14:textId="77777777" w:rsidTr="00517F12">
        <w:tc>
          <w:tcPr>
            <w:tcW w:w="2937" w:type="dxa"/>
          </w:tcPr>
          <w:p w14:paraId="473933CC" w14:textId="1364EBC3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3: Obsługa trybu odwoławczego (A2A, A2B)</w:t>
            </w:r>
          </w:p>
        </w:tc>
        <w:tc>
          <w:tcPr>
            <w:tcW w:w="1169" w:type="dxa"/>
          </w:tcPr>
          <w:p w14:paraId="7884ED53" w14:textId="445926B3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E918FA7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045301E0" w14:textId="77777777" w:rsidTr="00517F12">
        <w:tc>
          <w:tcPr>
            <w:tcW w:w="2937" w:type="dxa"/>
          </w:tcPr>
          <w:p w14:paraId="2DF6ADDE" w14:textId="21B55DC0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4: Udostępnienie danych Komisji Ekonomicznej (A2A)</w:t>
            </w:r>
          </w:p>
        </w:tc>
        <w:tc>
          <w:tcPr>
            <w:tcW w:w="1169" w:type="dxa"/>
          </w:tcPr>
          <w:p w14:paraId="6B78DA4D" w14:textId="32BBF658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65BAA75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20C35AB6" w14:textId="77777777" w:rsidTr="00517F12">
        <w:tc>
          <w:tcPr>
            <w:tcW w:w="2937" w:type="dxa"/>
          </w:tcPr>
          <w:p w14:paraId="2DCA6717" w14:textId="45DA5449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5: Dedykowane pacjentowi udostępnienie informacji o poziomie refundacji dla produktów refundowanych (A2A, A2B, A2C)</w:t>
            </w:r>
          </w:p>
        </w:tc>
        <w:tc>
          <w:tcPr>
            <w:tcW w:w="1169" w:type="dxa"/>
          </w:tcPr>
          <w:p w14:paraId="48E1B565" w14:textId="757C9E1E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5F8CDF1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36129E4C" w14:textId="786D3D03" w:rsidR="007B5E62" w:rsidRPr="003D6627" w:rsidRDefault="007B5E62" w:rsidP="007B5E62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D662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* </w:t>
      </w:r>
      <w:r w:rsidRPr="003D6627">
        <w:rPr>
          <w:rFonts w:ascii="Arial" w:hAnsi="Arial" w:cs="Arial"/>
          <w:bCs/>
          <w:color w:val="auto"/>
          <w:sz w:val="18"/>
          <w:szCs w:val="18"/>
        </w:rPr>
        <w:t>Planowane daty wdrożenia e-usług zostały zmienione na podstawie Aneksu nr FERC.02.01-IP.01-0009/23-01 do porozumienia o dofinansowanie projektu: „Rozwój Systemu Obsługi List Refundacyjnych (SOLR 2.0)”</w:t>
      </w:r>
    </w:p>
    <w:p w14:paraId="526AAE7B" w14:textId="3039D7A5" w:rsidR="00933BEC" w:rsidRPr="003D662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D662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3D662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3D662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3D6627" w:rsidRPr="003D6627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3D662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6627" w:rsidRPr="003D6627" w14:paraId="153EA8F3" w14:textId="77777777" w:rsidTr="00C6751B">
        <w:tc>
          <w:tcPr>
            <w:tcW w:w="2937" w:type="dxa"/>
          </w:tcPr>
          <w:p w14:paraId="481DCDEC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Wykaz refundowanych leków,</w:t>
            </w:r>
          </w:p>
          <w:p w14:paraId="3A71A975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357EB55C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59006BAD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E9FFAC0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2A0BF078" w:rsidR="0009526C" w:rsidRPr="003D6627" w:rsidRDefault="007C17ED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08</w:t>
            </w:r>
            <w:r w:rsidR="0009526C" w:rsidRPr="003D6627">
              <w:rPr>
                <w:rFonts w:ascii="Arial" w:hAnsi="Arial" w:cs="Arial"/>
                <w:sz w:val="18"/>
                <w:szCs w:val="20"/>
              </w:rPr>
              <w:t>-202</w:t>
            </w:r>
            <w:r w:rsidRPr="003D6627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56773D50" w14:textId="4BCEE2F9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F3F8CFB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3D662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3D662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3D662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3D662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3D6627">
        <w:rPr>
          <w:rFonts w:ascii="Arial" w:hAnsi="Arial" w:cs="Arial"/>
          <w:color w:val="auto"/>
        </w:rPr>
        <w:t xml:space="preserve"> </w:t>
      </w:r>
      <w:r w:rsidR="00B41415" w:rsidRPr="003D6627">
        <w:rPr>
          <w:rFonts w:ascii="Arial" w:hAnsi="Arial" w:cs="Arial"/>
          <w:color w:val="auto"/>
          <w:sz w:val="20"/>
          <w:szCs w:val="18"/>
        </w:rPr>
        <w:t>&lt;maksymalnie 20</w:t>
      </w:r>
      <w:r w:rsidRPr="003D662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3D6627" w:rsidRPr="003D6627" w14:paraId="6B0B045E" w14:textId="77777777" w:rsidTr="4A5B9D4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3D662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3D662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6627" w:rsidRPr="003D6627" w14:paraId="41469D94" w14:textId="77777777" w:rsidTr="4A5B9D4F">
        <w:tc>
          <w:tcPr>
            <w:tcW w:w="2547" w:type="dxa"/>
          </w:tcPr>
          <w:p w14:paraId="7AAED02E" w14:textId="6EAF246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Analiza biznesowo-techniczna</w:t>
            </w:r>
          </w:p>
        </w:tc>
        <w:tc>
          <w:tcPr>
            <w:tcW w:w="1701" w:type="dxa"/>
          </w:tcPr>
          <w:p w14:paraId="1F7576F0" w14:textId="6CC06205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5</w:t>
            </w:r>
          </w:p>
        </w:tc>
        <w:tc>
          <w:tcPr>
            <w:tcW w:w="1843" w:type="dxa"/>
          </w:tcPr>
          <w:p w14:paraId="7860A356" w14:textId="5D71839D" w:rsidR="00834A4F" w:rsidRPr="003D6627" w:rsidRDefault="00834A4F" w:rsidP="1EC4D72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E670564" w14:textId="50E2CED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4FC44D5" w14:textId="77777777" w:rsidTr="4A5B9D4F">
        <w:tc>
          <w:tcPr>
            <w:tcW w:w="2547" w:type="dxa"/>
          </w:tcPr>
          <w:p w14:paraId="42E3FB12" w14:textId="5013EDD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lastRenderedPageBreak/>
              <w:t>Infrastruktura teleinformatyczna uwzględniająca serwery wirtualne na potrzeby środowiska produkcyjnego, środowiska eveluacyjnego, środowiska testowego, innych środowisk nieprodukcyjnych oraz backup danych</w:t>
            </w:r>
          </w:p>
        </w:tc>
        <w:tc>
          <w:tcPr>
            <w:tcW w:w="1701" w:type="dxa"/>
          </w:tcPr>
          <w:p w14:paraId="657554E6" w14:textId="6991686D" w:rsidR="000B4636" w:rsidRPr="003D6627" w:rsidRDefault="000B4636">
            <w:pPr>
              <w:rPr>
                <w:rFonts w:cs="Arial"/>
                <w:lang w:eastAsia="pl-PL"/>
              </w:rPr>
            </w:pPr>
          </w:p>
          <w:p w14:paraId="3F23C45F" w14:textId="413670E9" w:rsidR="00834A4F" w:rsidRPr="003D6627" w:rsidRDefault="000B463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21926C5C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5A313A64" w14:textId="0D5892FE" w:rsidR="00834A4F" w:rsidRPr="003D6627" w:rsidRDefault="00365D1D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Data uległa przesunięciu ze względu na </w:t>
            </w:r>
            <w:r w:rsidR="11D74EF8" w:rsidRPr="003D6627">
              <w:rPr>
                <w:rFonts w:cs="Arial"/>
                <w:lang w:eastAsia="pl-PL"/>
              </w:rPr>
              <w:t>aktualn</w:t>
            </w:r>
            <w:r w:rsidRPr="003D6627">
              <w:rPr>
                <w:rFonts w:cs="Arial"/>
                <w:lang w:eastAsia="pl-PL"/>
              </w:rPr>
              <w:t>ą</w:t>
            </w:r>
            <w:r w:rsidR="11D74EF8" w:rsidRPr="003D6627">
              <w:rPr>
                <w:rFonts w:cs="Arial"/>
                <w:lang w:eastAsia="pl-PL"/>
              </w:rPr>
              <w:t xml:space="preserve"> sytuacj</w:t>
            </w:r>
            <w:r w:rsidRPr="003D6627">
              <w:rPr>
                <w:rFonts w:cs="Arial"/>
                <w:lang w:eastAsia="pl-PL"/>
              </w:rPr>
              <w:t>ę</w:t>
            </w:r>
            <w:r w:rsidR="11D74EF8" w:rsidRPr="003D6627">
              <w:rPr>
                <w:rFonts w:cs="Arial"/>
                <w:lang w:eastAsia="pl-PL"/>
              </w:rPr>
              <w:t xml:space="preserve"> w prowadzonym postępowaniu przetargowym za zakup serwerów, którego </w:t>
            </w:r>
            <w:r w:rsidR="00C604F2">
              <w:rPr>
                <w:rFonts w:cs="Arial"/>
                <w:lang w:eastAsia="pl-PL"/>
              </w:rPr>
              <w:t>rozstrzygnięcie</w:t>
            </w:r>
            <w:r w:rsidR="11D74EF8" w:rsidRPr="003D6627">
              <w:rPr>
                <w:rFonts w:cs="Arial"/>
                <w:lang w:eastAsia="pl-PL"/>
              </w:rPr>
              <w:t xml:space="preserve"> warunkuje wykonanie kolejnych zadań </w:t>
            </w:r>
            <w:r w:rsidR="0AE8873F" w:rsidRPr="003D6627">
              <w:rPr>
                <w:rFonts w:cs="Arial"/>
                <w:lang w:eastAsia="pl-PL"/>
              </w:rPr>
              <w:t>umożliwiających wdrożenie tego produktu.</w:t>
            </w:r>
          </w:p>
        </w:tc>
        <w:tc>
          <w:tcPr>
            <w:tcW w:w="3543" w:type="dxa"/>
          </w:tcPr>
          <w:p w14:paraId="2D99EBEA" w14:textId="282650D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FD093C1" w14:textId="77777777" w:rsidTr="4A5B9D4F">
        <w:tc>
          <w:tcPr>
            <w:tcW w:w="2547" w:type="dxa"/>
          </w:tcPr>
          <w:p w14:paraId="259EECCA" w14:textId="27981EF5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Interfejsy API dla RPL, ZSMOPL, eGabinet, SGR, Hurtowni danych CEZ</w:t>
            </w:r>
          </w:p>
        </w:tc>
        <w:tc>
          <w:tcPr>
            <w:tcW w:w="1701" w:type="dxa"/>
          </w:tcPr>
          <w:p w14:paraId="5CEEC68A" w14:textId="2B60A35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9</w:t>
            </w:r>
            <w:r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843" w:type="dxa"/>
          </w:tcPr>
          <w:p w14:paraId="4F438F12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28051845" w14:textId="77777777" w:rsidTr="4A5B9D4F">
        <w:tc>
          <w:tcPr>
            <w:tcW w:w="2547" w:type="dxa"/>
          </w:tcPr>
          <w:p w14:paraId="36172389" w14:textId="11E86C48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25501E3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4C2E950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640379F" w14:textId="77777777" w:rsidTr="4A5B9D4F">
        <w:tc>
          <w:tcPr>
            <w:tcW w:w="2547" w:type="dxa"/>
          </w:tcPr>
          <w:p w14:paraId="5A042434" w14:textId="40FBFC0D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Zmodyfikowany Zintegrowany System Monitorowania Obrotu Produktami</w:t>
            </w:r>
            <w:r w:rsidRPr="003D6627">
              <w:br/>
              <w:t>Leczniczymi (ZSMOPL) w zakresie modułów: "Obsługa komunikatów obrotów</w:t>
            </w:r>
            <w:r w:rsidRPr="003D6627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3EA4A74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96A546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349D0C9" w14:textId="77777777" w:rsidTr="4A5B9D4F">
        <w:tc>
          <w:tcPr>
            <w:tcW w:w="2547" w:type="dxa"/>
          </w:tcPr>
          <w:p w14:paraId="0D4A1C1B" w14:textId="2B7701E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1E58D27D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778853FF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3A74D61" w14:textId="77777777" w:rsidTr="4A5B9D4F">
        <w:tc>
          <w:tcPr>
            <w:tcW w:w="2547" w:type="dxa"/>
          </w:tcPr>
          <w:p w14:paraId="293AE51B" w14:textId="0F90213B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Materiały informacyjno-promocyjne</w:t>
            </w:r>
          </w:p>
        </w:tc>
        <w:tc>
          <w:tcPr>
            <w:tcW w:w="1701" w:type="dxa"/>
          </w:tcPr>
          <w:p w14:paraId="5373FF32" w14:textId="34DFCC33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2411F87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B65350C" w14:textId="77777777" w:rsidTr="4A5B9D4F">
        <w:tc>
          <w:tcPr>
            <w:tcW w:w="2547" w:type="dxa"/>
          </w:tcPr>
          <w:p w14:paraId="0362911E" w14:textId="27579E0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wewnętrznych funkcjonalnych </w:t>
            </w:r>
          </w:p>
        </w:tc>
        <w:tc>
          <w:tcPr>
            <w:tcW w:w="1701" w:type="dxa"/>
          </w:tcPr>
          <w:p w14:paraId="7765CC6A" w14:textId="69FEE313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75FF84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45EE08F1" w14:textId="77777777" w:rsidTr="4A5B9D4F">
        <w:tc>
          <w:tcPr>
            <w:tcW w:w="2547" w:type="dxa"/>
          </w:tcPr>
          <w:p w14:paraId="51869716" w14:textId="6755C12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bezpieczeństwa</w:t>
            </w:r>
          </w:p>
        </w:tc>
        <w:tc>
          <w:tcPr>
            <w:tcW w:w="1701" w:type="dxa"/>
          </w:tcPr>
          <w:p w14:paraId="335EF571" w14:textId="0978BEC2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5CFAD0B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9696D65" w14:textId="77777777" w:rsidTr="4A5B9D4F">
        <w:tc>
          <w:tcPr>
            <w:tcW w:w="2547" w:type="dxa"/>
          </w:tcPr>
          <w:p w14:paraId="2A901898" w14:textId="5FE04D8F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wydajności </w:t>
            </w:r>
          </w:p>
        </w:tc>
        <w:tc>
          <w:tcPr>
            <w:tcW w:w="1701" w:type="dxa"/>
          </w:tcPr>
          <w:p w14:paraId="750C402E" w14:textId="023666C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7207110E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5439ED36" w14:textId="77777777" w:rsidTr="4A5B9D4F">
        <w:tc>
          <w:tcPr>
            <w:tcW w:w="2547" w:type="dxa"/>
          </w:tcPr>
          <w:p w14:paraId="265D780D" w14:textId="3B0C56F8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lastRenderedPageBreak/>
              <w:t>Raport z testów badań UX </w:t>
            </w:r>
          </w:p>
        </w:tc>
        <w:tc>
          <w:tcPr>
            <w:tcW w:w="1701" w:type="dxa"/>
          </w:tcPr>
          <w:p w14:paraId="6AD34B15" w14:textId="1E40AEDB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46F465F4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766E499C" w14:textId="77777777" w:rsidTr="4A5B9D4F">
        <w:tc>
          <w:tcPr>
            <w:tcW w:w="2547" w:type="dxa"/>
          </w:tcPr>
          <w:p w14:paraId="6FFE4AFA" w14:textId="637130C6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Integracyjnych</w:t>
            </w:r>
          </w:p>
        </w:tc>
        <w:tc>
          <w:tcPr>
            <w:tcW w:w="1701" w:type="dxa"/>
          </w:tcPr>
          <w:p w14:paraId="098F3E0D" w14:textId="101853FF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574C3B7C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A3188D7" w14:textId="77777777" w:rsidTr="4A5B9D4F">
        <w:tc>
          <w:tcPr>
            <w:tcW w:w="2547" w:type="dxa"/>
          </w:tcPr>
          <w:p w14:paraId="4440D12F" w14:textId="0868FD1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UAT</w:t>
            </w:r>
          </w:p>
        </w:tc>
        <w:tc>
          <w:tcPr>
            <w:tcW w:w="1701" w:type="dxa"/>
          </w:tcPr>
          <w:p w14:paraId="05A5D92F" w14:textId="10F1541B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4689A323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79D74A8" w14:textId="77777777" w:rsidTr="4A5B9D4F">
        <w:tc>
          <w:tcPr>
            <w:tcW w:w="2547" w:type="dxa"/>
          </w:tcPr>
          <w:p w14:paraId="7650199B" w14:textId="3EC30B9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Dokumentacja techniczna</w:t>
            </w:r>
          </w:p>
        </w:tc>
        <w:tc>
          <w:tcPr>
            <w:tcW w:w="1701" w:type="dxa"/>
          </w:tcPr>
          <w:p w14:paraId="79F3531B" w14:textId="1361BE09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07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06C82022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2F19FAB0" w14:textId="77777777" w:rsidTr="4A5B9D4F">
        <w:tc>
          <w:tcPr>
            <w:tcW w:w="2547" w:type="dxa"/>
          </w:tcPr>
          <w:p w14:paraId="18E50C0B" w14:textId="5B9F7ED5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System Obsługi List Refundacyjnych (SOLR 2.0)</w:t>
            </w:r>
          </w:p>
        </w:tc>
        <w:tc>
          <w:tcPr>
            <w:tcW w:w="1701" w:type="dxa"/>
          </w:tcPr>
          <w:p w14:paraId="260BADFB" w14:textId="2A885E9C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291E4190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Pr="003D6627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P2 RPL Rejestr Produktów Leczniczych </w:t>
            </w:r>
            <w:r w:rsidR="00834A4F" w:rsidRPr="003D6627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187605D" w14:textId="717FF315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84CADA0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2F9AEEA5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UEOZ (ePLOZ) - korzystanie przez SOLR z danych służących potwierdzaniu tożsamości cyfrowej użytkowników.</w:t>
            </w:r>
          </w:p>
          <w:p w14:paraId="33BBB7DA" w14:textId="6464BA34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079213DA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eGate – 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79570ADE" w14:textId="1FA9F2F8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5FCD3186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Pr="003D6627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3D6627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3639415" w14:textId="1F12D4DC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3C6EFE1D" w14:textId="6BEB5073" w:rsidR="0009526C" w:rsidRPr="003D6627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305371C1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P1 eGabinrt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1854476A" w14:textId="2DF61A2D" w:rsidR="0009526C" w:rsidRPr="003D6627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 w:rsidRPr="003D6627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0AEAF0DA" w14:textId="508F71C2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172C79" w14:textId="1CBFA4A2" w:rsidR="007C17ED" w:rsidRPr="003D6627" w:rsidRDefault="007C17ED" w:rsidP="007C17ED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3D6627">
        <w:rPr>
          <w:rFonts w:ascii="Arial" w:hAnsi="Arial" w:cs="Arial"/>
          <w:bCs/>
          <w:sz w:val="18"/>
          <w:szCs w:val="18"/>
        </w:rPr>
        <w:t>* Planowane daty wdrożenia zostały zmienione na podstawie Aneksu nr FERC.02.01-IP.01-0009/23-01 do porozumienia o dofinansowanie projektu: „Rozwój Systemu Obsługi List Refundacyjnych (SOLR 2.0)”.</w:t>
      </w:r>
    </w:p>
    <w:p w14:paraId="2AC8CEEF" w14:textId="55E0973F" w:rsidR="00BB059E" w:rsidRPr="003D662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D662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</w:t>
      </w:r>
      <w:r w:rsidR="00304D04" w:rsidRPr="003D662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003D6627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003D6627">
        <w:rPr>
          <w:rFonts w:ascii="Arial" w:hAnsi="Arial" w:cs="Arial"/>
        </w:rPr>
        <w:t xml:space="preserve"> </w:t>
      </w:r>
      <w:r w:rsidR="00B41415" w:rsidRPr="003D6627">
        <w:rPr>
          <w:rFonts w:ascii="Arial" w:hAnsi="Arial" w:cs="Arial"/>
        </w:rPr>
        <w:t xml:space="preserve"> </w:t>
      </w:r>
      <w:r w:rsidR="00DA34DF" w:rsidRPr="003D6627">
        <w:rPr>
          <w:rFonts w:ascii="Arial" w:hAnsi="Arial" w:cs="Arial"/>
          <w:sz w:val="20"/>
          <w:szCs w:val="20"/>
        </w:rPr>
        <w:t>&lt;</w:t>
      </w:r>
      <w:r w:rsidR="00B41415" w:rsidRPr="003D6627">
        <w:rPr>
          <w:rFonts w:ascii="Arial" w:hAnsi="Arial" w:cs="Arial"/>
          <w:sz w:val="20"/>
          <w:szCs w:val="20"/>
        </w:rPr>
        <w:t>maksymalnie 20</w:t>
      </w:r>
      <w:r w:rsidR="00DA34DF" w:rsidRPr="003D662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D662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D6627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D6627" w:rsidRPr="003D6627" w14:paraId="1581B854" w14:textId="77777777" w:rsidTr="2C27A96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6627" w:rsidRPr="003D6627" w14:paraId="36761182" w14:textId="77777777" w:rsidTr="2C27A961">
        <w:tc>
          <w:tcPr>
            <w:tcW w:w="3265" w:type="dxa"/>
            <w:vAlign w:val="center"/>
          </w:tcPr>
          <w:p w14:paraId="5084C1FC" w14:textId="21C3C816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Zmiana składu</w:t>
            </w:r>
            <w:r w:rsidR="2266ADDC" w:rsidRPr="003D6627">
              <w:rPr>
                <w:rFonts w:ascii="Arial" w:hAnsi="Arial" w:cs="Arial"/>
                <w:sz w:val="18"/>
                <w:szCs w:val="18"/>
              </w:rPr>
              <w:t xml:space="preserve"> zespołu  projektowego</w:t>
            </w:r>
          </w:p>
        </w:tc>
        <w:tc>
          <w:tcPr>
            <w:tcW w:w="1697" w:type="dxa"/>
          </w:tcPr>
          <w:p w14:paraId="1012C9E6" w14:textId="60E92449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02AE07DB" w:rsidR="00616C23" w:rsidRPr="003D6627" w:rsidRDefault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 w:rsidDel="2266AD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75DE619" w14:textId="77777777" w:rsidR="00513406" w:rsidRPr="003D6627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34529432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bieżące reagowanie na zmianę składu zespołu</w:t>
            </w:r>
          </w:p>
          <w:p w14:paraId="0DD0C8AE" w14:textId="19BB9478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641A1373" w:rsidR="00A773D1" w:rsidRPr="003D6627" w:rsidRDefault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wykorzystywanie systemu</w:t>
            </w:r>
            <w:r w:rsidR="29C85C83" w:rsidRPr="003D6627">
              <w:rPr>
                <w:rFonts w:ascii="Arial" w:hAnsi="Arial" w:cs="Arial"/>
                <w:sz w:val="18"/>
                <w:szCs w:val="18"/>
              </w:rPr>
              <w:t xml:space="preserve"> motywowani</w:t>
            </w:r>
            <w:r w:rsidRPr="003D6627">
              <w:rPr>
                <w:rFonts w:ascii="Arial" w:hAnsi="Arial" w:cs="Arial"/>
                <w:sz w:val="18"/>
                <w:szCs w:val="18"/>
              </w:rPr>
              <w:t>a</w:t>
            </w:r>
            <w:r w:rsidR="29C85C83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44A883D" w14:textId="25A65EFD" w:rsidR="00513406" w:rsidRPr="003D6627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BC1F697" w:rsidR="00616C23" w:rsidRPr="003D6627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Mała </w:t>
            </w:r>
            <w:r w:rsidR="6E75C3D5" w:rsidRPr="003D6627">
              <w:rPr>
                <w:rFonts w:ascii="Arial" w:hAnsi="Arial" w:cs="Arial"/>
                <w:sz w:val="18"/>
                <w:szCs w:val="18"/>
              </w:rPr>
              <w:t>rotacj</w:t>
            </w:r>
            <w:r w:rsidRPr="003D6627">
              <w:rPr>
                <w:rFonts w:ascii="Arial" w:hAnsi="Arial" w:cs="Arial"/>
                <w:sz w:val="18"/>
                <w:szCs w:val="18"/>
              </w:rPr>
              <w:t>a wśród członków zespołu.</w:t>
            </w:r>
          </w:p>
          <w:p w14:paraId="06C69004" w14:textId="77777777" w:rsidR="00E06B20" w:rsidRPr="003D6627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  <w:p w14:paraId="3CDC718F" w14:textId="12FC4358" w:rsidR="00416CFB" w:rsidRPr="003D6627" w:rsidRDefault="00416CFB" w:rsidP="00416CF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1F09AF8" w14:textId="4371C9EC" w:rsidR="00416CFB" w:rsidRPr="003D6627" w:rsidRDefault="00416CFB" w:rsidP="00416CF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03D31F3A" w14:textId="77777777" w:rsidTr="2C27A961">
        <w:tc>
          <w:tcPr>
            <w:tcW w:w="3265" w:type="dxa"/>
            <w:vAlign w:val="center"/>
          </w:tcPr>
          <w:p w14:paraId="5D0A9450" w14:textId="2DED673B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Nieterminowe przekazywanie</w:t>
            </w:r>
          </w:p>
          <w:p w14:paraId="4EA08858" w14:textId="2E82727B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3D6627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4A583C27" w14:textId="7C46677E" w:rsidR="00A773D1" w:rsidRPr="003D6627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 xml:space="preserve">organizowanie cotygodniowych spotkań z </w:t>
            </w:r>
            <w:r w:rsidR="7EEC5B3B" w:rsidRPr="003D6627">
              <w:rPr>
                <w:rFonts w:ascii="Arial" w:hAnsi="Arial" w:cs="Arial"/>
                <w:sz w:val="18"/>
                <w:szCs w:val="18"/>
              </w:rPr>
              <w:t>reprezentantami głównych użytkowników</w:t>
            </w:r>
            <w:r w:rsidRPr="003D6627">
              <w:rPr>
                <w:rFonts w:ascii="Arial" w:hAnsi="Arial" w:cs="Arial"/>
                <w:sz w:val="18"/>
                <w:szCs w:val="20"/>
              </w:rPr>
              <w:t xml:space="preserve"> celem uzyskania informacji stanowiących podstawę dla przygotowania analizy rozwiązań jakie mają być zawarte w SOLR,</w:t>
            </w:r>
          </w:p>
          <w:p w14:paraId="2DBAE761" w14:textId="60E27435" w:rsidR="00513406" w:rsidRPr="003D6627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rozpatrywanie ryzyka na poziomie Komitetu Sterującego.</w:t>
            </w:r>
          </w:p>
          <w:p w14:paraId="764B3606" w14:textId="77777777" w:rsidR="00513406" w:rsidRPr="003D6627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BE7417D" w14:textId="6A7FF780" w:rsidR="00616C23" w:rsidRPr="003D6627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3EE519B1" w14:textId="18259D12" w:rsidR="00416CFB" w:rsidRPr="003D6627" w:rsidRDefault="30AAA41D" w:rsidP="00416CFB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Terminowe </w:t>
            </w:r>
            <w:r w:rsidR="2E72FDEA" w:rsidRPr="003D6627">
              <w:rPr>
                <w:rFonts w:ascii="Arial" w:hAnsi="Arial" w:cs="Arial"/>
                <w:sz w:val="18"/>
                <w:szCs w:val="18"/>
              </w:rPr>
              <w:t>p</w:t>
            </w:r>
            <w:r w:rsidR="00E06B20" w:rsidRPr="003D6627">
              <w:rPr>
                <w:rFonts w:ascii="Arial" w:hAnsi="Arial" w:cs="Arial"/>
                <w:sz w:val="18"/>
                <w:szCs w:val="18"/>
              </w:rPr>
              <w:t>rzekazywanie przez Interesa</w:t>
            </w:r>
            <w:r w:rsidR="00E06B20" w:rsidRPr="003D6627">
              <w:rPr>
                <w:rFonts w:ascii="Arial" w:hAnsi="Arial" w:cs="Arial"/>
                <w:sz w:val="18"/>
                <w:szCs w:val="18"/>
              </w:rPr>
              <w:lastRenderedPageBreak/>
              <w:t xml:space="preserve">riuszy wymagań niezbędnych do realizacji projektu </w:t>
            </w:r>
          </w:p>
          <w:p w14:paraId="21F9F573" w14:textId="5912AC33" w:rsidR="00416CFB" w:rsidRPr="003D6627" w:rsidRDefault="00416CFB" w:rsidP="00416C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6D5D180" w14:textId="0D49F0C8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248F4F14" w14:textId="77777777" w:rsidTr="2C27A961">
        <w:tc>
          <w:tcPr>
            <w:tcW w:w="3265" w:type="dxa"/>
            <w:vAlign w:val="center"/>
          </w:tcPr>
          <w:p w14:paraId="0D3975CF" w14:textId="1CF082B9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Zmiany w harmonogramie na skutek</w:t>
            </w:r>
          </w:p>
          <w:p w14:paraId="1D34A2FA" w14:textId="60D49134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Pr="003D6627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3D6627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3D6627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49583B6" w14:textId="77777777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współpraca z WB, omawianie zakresu proponowanych zmian celem ograniczenia dodatkowych prac mających wpływ na harmonogram,</w:t>
            </w:r>
          </w:p>
          <w:p w14:paraId="5000A07D" w14:textId="77777777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ograniczenie zmian do niezbędnego minimum,</w:t>
            </w:r>
          </w:p>
          <w:p w14:paraId="3F1DDF25" w14:textId="4EECCCC4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nadawanie priorytetów dla zdefiniowanych wymagań.</w:t>
            </w:r>
          </w:p>
          <w:p w14:paraId="3A4FC14E" w14:textId="21045AD8" w:rsidR="00513406" w:rsidRPr="003D6627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BF4142D" w14:textId="76076CB0" w:rsidR="00616C23" w:rsidRPr="003D6627" w:rsidRDefault="0529FC51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skuteczne zarządzanie zakresem projektu</w:t>
            </w:r>
            <w:r w:rsidR="00A95A6E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9788F9" w14:textId="4DF63046" w:rsidR="00416CFB" w:rsidRPr="003D6627" w:rsidRDefault="00416CFB" w:rsidP="00416CF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3B79301" w14:textId="4A6E82B6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02E7460D" w14:textId="77777777" w:rsidTr="2C27A961">
        <w:tc>
          <w:tcPr>
            <w:tcW w:w="3265" w:type="dxa"/>
            <w:vAlign w:val="center"/>
          </w:tcPr>
          <w:p w14:paraId="51BEFA8A" w14:textId="1A1B5BC5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Opóźnienia wynikające z potencjalnych negatywnych wyników testów</w:t>
            </w:r>
          </w:p>
          <w:p w14:paraId="2F1D97F7" w14:textId="55117954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3D6627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6EDEEBF6" w14:textId="15E1A223" w:rsidR="00CC0FE4" w:rsidRPr="003D6627" w:rsidRDefault="2DCC9367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Planowanie </w:t>
            </w:r>
            <w:r w:rsidR="3C297D86" w:rsidRPr="003D6627">
              <w:rPr>
                <w:rFonts w:ascii="Arial" w:hAnsi="Arial" w:cs="Arial"/>
                <w:sz w:val="18"/>
                <w:szCs w:val="18"/>
              </w:rPr>
              <w:t xml:space="preserve"> test</w:t>
            </w:r>
            <w:r w:rsidR="41E12E04" w:rsidRPr="003D6627">
              <w:rPr>
                <w:rFonts w:ascii="Arial" w:hAnsi="Arial" w:cs="Arial"/>
                <w:sz w:val="18"/>
                <w:szCs w:val="18"/>
              </w:rPr>
              <w:t>ów z wyprzedzeniem i odpowiednim buforem czasowym</w:t>
            </w:r>
          </w:p>
          <w:p w14:paraId="05041120" w14:textId="3CF34E41" w:rsidR="00CC0FE4" w:rsidRPr="003D6627" w:rsidRDefault="41E12E0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Prowadzenie projektu metodyką zwinną </w:t>
            </w:r>
          </w:p>
          <w:p w14:paraId="48569F1D" w14:textId="0C15D87B" w:rsidR="00CC0FE4" w:rsidRPr="003D6627" w:rsidRDefault="41E12E0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Automatyzacja testów </w:t>
            </w:r>
            <w:r w:rsidR="482F134F" w:rsidRPr="003D6627">
              <w:rPr>
                <w:rFonts w:ascii="Arial" w:hAnsi="Arial" w:cs="Arial"/>
                <w:sz w:val="18"/>
                <w:szCs w:val="18"/>
              </w:rPr>
              <w:t xml:space="preserve"> regresji</w:t>
            </w:r>
            <w:r w:rsidR="3C297D86" w:rsidRPr="003D6627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25FE21C" w14:textId="3D1EB044" w:rsidR="00CC0FE4" w:rsidRPr="003D6627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Monitorowanie jakości oprogramowania,  oraz z departamentem bezpieczeństwa.</w:t>
            </w:r>
          </w:p>
          <w:p w14:paraId="7F424361" w14:textId="38F1B238" w:rsidR="00CC0FE4" w:rsidRPr="003D6627" w:rsidRDefault="1F23A8B9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Szczegółowy opis scenariuszy testowych w szerokim zakresie</w:t>
            </w:r>
          </w:p>
          <w:p w14:paraId="68133A57" w14:textId="4A8F8731" w:rsidR="00513406" w:rsidRPr="003D6627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Spodziewane lub faktyczne efekty działań:</w:t>
            </w:r>
          </w:p>
          <w:p w14:paraId="744B9866" w14:textId="77777777" w:rsidR="00F77C86" w:rsidRPr="003D6627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Zapewnienie odpowiedniej jakości wytwarzanego oprogramowania. </w:t>
            </w:r>
          </w:p>
          <w:p w14:paraId="4F465E96" w14:textId="1716DEA8" w:rsidR="00416CFB" w:rsidRPr="003D6627" w:rsidRDefault="0990CB15" w:rsidP="00416C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Wczesna identyfikacja </w:t>
            </w:r>
            <w:r w:rsidR="5187F176" w:rsidRPr="003D6627">
              <w:rPr>
                <w:rFonts w:ascii="Arial" w:hAnsi="Arial" w:cs="Arial"/>
                <w:sz w:val="18"/>
                <w:szCs w:val="18"/>
              </w:rPr>
              <w:t>błęd</w:t>
            </w:r>
            <w:r w:rsidR="722484EF" w:rsidRPr="003D6627">
              <w:rPr>
                <w:rFonts w:ascii="Arial" w:hAnsi="Arial" w:cs="Arial"/>
                <w:sz w:val="18"/>
                <w:szCs w:val="18"/>
              </w:rPr>
              <w:t>u i szybka ich likwidacja</w:t>
            </w:r>
            <w:r w:rsidR="5187F176" w:rsidRPr="003D662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16CFB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4C7D6DBA" w14:textId="59A7766F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4426B500" w14:textId="77777777" w:rsidTr="2C27A961">
        <w:tc>
          <w:tcPr>
            <w:tcW w:w="3265" w:type="dxa"/>
            <w:vAlign w:val="center"/>
          </w:tcPr>
          <w:p w14:paraId="77C98CF1" w14:textId="300B1738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Konieczne modyfikacje powiązanych systemów mających bezpośredni</w:t>
            </w:r>
          </w:p>
          <w:p w14:paraId="655CA063" w14:textId="1389FC4E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A66A87A" w14:textId="4E1B9ECE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3D6627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1DD2B179" w14:textId="19AFE998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Bliska współpraca z Product Ownerami </w:t>
            </w:r>
            <w:r w:rsidR="4CA06B70" w:rsidRPr="003D6627">
              <w:rPr>
                <w:rFonts w:ascii="Arial" w:hAnsi="Arial" w:cs="Arial"/>
                <w:sz w:val="18"/>
                <w:szCs w:val="18"/>
              </w:rPr>
              <w:t xml:space="preserve">takich </w:t>
            </w:r>
            <w:r w:rsidRPr="003D6627">
              <w:rPr>
                <w:rFonts w:ascii="Arial" w:hAnsi="Arial" w:cs="Arial"/>
                <w:sz w:val="18"/>
                <w:szCs w:val="18"/>
              </w:rPr>
              <w:t>systemów.</w:t>
            </w:r>
          </w:p>
          <w:p w14:paraId="1661C2EC" w14:textId="3B6D415E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udostępnienie dokumentacji integracyjnej</w:t>
            </w:r>
            <w:r w:rsidR="38998215" w:rsidRPr="003D6627">
              <w:rPr>
                <w:rFonts w:ascii="Arial" w:hAnsi="Arial" w:cs="Arial"/>
                <w:sz w:val="18"/>
                <w:szCs w:val="18"/>
              </w:rPr>
              <w:t xml:space="preserve"> z odpowiednim wyprzedzeniem</w:t>
            </w:r>
          </w:p>
          <w:p w14:paraId="2CB8CE56" w14:textId="408BC200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przygotowanie API na środowisku testowym</w:t>
            </w:r>
            <w:r w:rsidR="218E5523" w:rsidRPr="003D6627">
              <w:rPr>
                <w:rFonts w:ascii="Arial" w:hAnsi="Arial" w:cs="Arial"/>
                <w:sz w:val="18"/>
                <w:szCs w:val="18"/>
              </w:rPr>
              <w:t xml:space="preserve"> z odpowiednim wyprzedzeniem</w:t>
            </w:r>
          </w:p>
          <w:p w14:paraId="2CB2808C" w14:textId="10AF360A" w:rsidR="00513406" w:rsidRPr="003D6627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1E64A63" w14:textId="77777777" w:rsidR="00616C23" w:rsidRPr="003D6627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3D6627">
              <w:rPr>
                <w:rFonts w:ascii="Arial" w:hAnsi="Arial" w:cs="Arial"/>
                <w:sz w:val="18"/>
                <w:szCs w:val="18"/>
              </w:rPr>
              <w:t>,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3D6627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  <w:r w:rsidR="00416CFB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2D6902" w14:textId="2980BD25" w:rsidR="00416CFB" w:rsidRPr="003D6627" w:rsidRDefault="00416CFB" w:rsidP="00416CF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7F5A3EC3" w14:textId="64225501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3E4D094C" w14:textId="77777777" w:rsidTr="00342139">
        <w:tc>
          <w:tcPr>
            <w:tcW w:w="3265" w:type="dxa"/>
            <w:vAlign w:val="center"/>
          </w:tcPr>
          <w:p w14:paraId="6111A55C" w14:textId="77777777" w:rsidR="001F2EC0" w:rsidRPr="003D6627" w:rsidRDefault="001F2EC0" w:rsidP="0034213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Nieadekwatne do potrzeb kompetencje zespołu  projektowego</w:t>
            </w:r>
          </w:p>
        </w:tc>
        <w:tc>
          <w:tcPr>
            <w:tcW w:w="1697" w:type="dxa"/>
          </w:tcPr>
          <w:p w14:paraId="7D019E26" w14:textId="77777777" w:rsidR="001F2EC0" w:rsidRPr="003D6627" w:rsidRDefault="001F2EC0" w:rsidP="0034213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421D0EF1" w14:textId="77777777" w:rsidR="001F2EC0" w:rsidRPr="003D6627" w:rsidRDefault="001F2EC0" w:rsidP="0034213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 w:rsidDel="2266AD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FD30632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DA1936B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bieżące reagowanie na potrzeby kompetencyjne zespołu projektowego</w:t>
            </w:r>
          </w:p>
          <w:p w14:paraId="0AA12F0A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64964AD4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prowadzenie repozytorium projektowego, w którym umieszczane są wszelkie informacje o stanie, poszczególnych zadań oraz dokumentach związanych z nimi,</w:t>
            </w:r>
          </w:p>
          <w:p w14:paraId="74C189B1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 motywowanie członków zespołu do efektywnej i skutecznej współpracy oraz dzielenia się wiedzą.</w:t>
            </w:r>
          </w:p>
          <w:p w14:paraId="3FCC53F8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1CBE36EC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Zapewnienie adekwatności do potrzeb kompetencji zespołu</w:t>
            </w:r>
          </w:p>
          <w:p w14:paraId="484DCFCE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Minimalizacja rotacji  członków zespołu.</w:t>
            </w:r>
          </w:p>
          <w:p w14:paraId="6C29E408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  <w:p w14:paraId="1E1DEAB7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CC21FDB" w14:textId="728846C9" w:rsidR="001F2EC0" w:rsidRPr="003D6627" w:rsidRDefault="007C3088" w:rsidP="00342139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Pr="003D6627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3D662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D6627" w:rsidRPr="003D662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D6627" w:rsidRDefault="0091332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D662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D6627" w:rsidRPr="003D662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Pr="003D6627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3D6627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3D6627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3D6627" w:rsidRPr="003D662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Pr="003D6627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3D6627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3D6627" w:rsidRPr="003D662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Pr="003D6627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3D6627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3D6627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wprowadzeniem na </w:t>
            </w: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produkcję/wprowadzenie procedur odtworzenia systemu oraz systematycznego tworzenia kopii zapasowych</w:t>
            </w:r>
          </w:p>
        </w:tc>
      </w:tr>
    </w:tbl>
    <w:p w14:paraId="33071B39" w14:textId="6E490E74" w:rsidR="00805178" w:rsidRPr="003D662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EastAsia" w:hAnsi="Arial" w:cs="Arial"/>
          <w:b/>
          <w:color w:val="auto"/>
          <w:sz w:val="24"/>
          <w:szCs w:val="24"/>
        </w:rPr>
      </w:pPr>
      <w:r w:rsidRPr="003D6627">
        <w:rPr>
          <w:rStyle w:val="Nagwek2Znak"/>
          <w:rFonts w:ascii="Arial" w:eastAsiaTheme="minorEastAsia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703E96A4" w:rsidR="00805178" w:rsidRPr="003D6627" w:rsidRDefault="00681AD2" w:rsidP="00681AD2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  <w:lang w:eastAsia="pl-PL"/>
        </w:rPr>
      </w:pPr>
      <w:r w:rsidRPr="003D6627">
        <w:rPr>
          <w:rFonts w:ascii="Arial" w:hAnsi="Arial" w:cs="Arial"/>
          <w:sz w:val="20"/>
          <w:szCs w:val="20"/>
          <w:lang w:eastAsia="pl-PL"/>
        </w:rPr>
        <w:t>Nie dotyczy</w:t>
      </w:r>
    </w:p>
    <w:p w14:paraId="0FA2F07F" w14:textId="2B64F945" w:rsidR="00BB059E" w:rsidRPr="003D662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D6627">
        <w:rPr>
          <w:rFonts w:ascii="Arial" w:hAnsi="Arial" w:cs="Arial"/>
          <w:b/>
        </w:rPr>
        <w:t xml:space="preserve"> </w:t>
      </w:r>
    </w:p>
    <w:p w14:paraId="4779D6BB" w14:textId="77777777" w:rsidR="00681AD2" w:rsidRPr="003D6627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8CDDAF5" w14:textId="63550A29" w:rsidR="00681AD2" w:rsidRPr="003D6627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D6627">
        <w:rPr>
          <w:rFonts w:ascii="Arial" w:hAnsi="Arial" w:cs="Arial"/>
          <w:sz w:val="20"/>
          <w:szCs w:val="20"/>
          <w:lang w:eastAsia="pl-PL"/>
        </w:rPr>
        <w:t xml:space="preserve">Michał 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Derlatka</w:t>
      </w:r>
      <w:r w:rsidR="00681AD2" w:rsidRPr="003D6627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derlatka</w:t>
      </w:r>
      <w:r w:rsidR="00681AD2" w:rsidRPr="003D6627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 w:rsidRPr="003D6627">
        <w:rPr>
          <w:rFonts w:ascii="Arial" w:hAnsi="Arial" w:cs="Arial"/>
          <w:sz w:val="20"/>
          <w:szCs w:val="20"/>
          <w:lang w:eastAsia="pl-PL"/>
        </w:rPr>
        <w:t> 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785885724</w:t>
      </w:r>
    </w:p>
    <w:p w14:paraId="5ACC80B6" w14:textId="20D7F267" w:rsidR="00A92887" w:rsidRPr="003D662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3D662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71BAA" w14:textId="77777777" w:rsidR="00AB08E8" w:rsidRDefault="00AB08E8" w:rsidP="00BB2420">
      <w:pPr>
        <w:spacing w:after="0" w:line="240" w:lineRule="auto"/>
      </w:pPr>
      <w:r>
        <w:separator/>
      </w:r>
    </w:p>
  </w:endnote>
  <w:endnote w:type="continuationSeparator" w:id="0">
    <w:p w14:paraId="0AA5B0E4" w14:textId="77777777" w:rsidR="00AB08E8" w:rsidRDefault="00AB08E8" w:rsidP="00BB2420">
      <w:pPr>
        <w:spacing w:after="0" w:line="240" w:lineRule="auto"/>
      </w:pPr>
      <w:r>
        <w:continuationSeparator/>
      </w:r>
    </w:p>
  </w:endnote>
  <w:endnote w:type="continuationNotice" w:id="1">
    <w:p w14:paraId="6FC3F060" w14:textId="77777777" w:rsidR="00AB08E8" w:rsidRDefault="00AB08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09759" w14:textId="77777777" w:rsidR="00AB08E8" w:rsidRDefault="00AB08E8" w:rsidP="00BB2420">
      <w:pPr>
        <w:spacing w:after="0" w:line="240" w:lineRule="auto"/>
      </w:pPr>
      <w:r>
        <w:separator/>
      </w:r>
    </w:p>
  </w:footnote>
  <w:footnote w:type="continuationSeparator" w:id="0">
    <w:p w14:paraId="6F56D27C" w14:textId="77777777" w:rsidR="00AB08E8" w:rsidRDefault="00AB08E8" w:rsidP="00BB2420">
      <w:pPr>
        <w:spacing w:after="0" w:line="240" w:lineRule="auto"/>
      </w:pPr>
      <w:r>
        <w:continuationSeparator/>
      </w:r>
    </w:p>
  </w:footnote>
  <w:footnote w:type="continuationNotice" w:id="1">
    <w:p w14:paraId="561F2060" w14:textId="77777777" w:rsidR="00AB08E8" w:rsidRDefault="00AB08E8">
      <w:pPr>
        <w:spacing w:after="0" w:line="240" w:lineRule="auto"/>
      </w:pPr>
    </w:p>
  </w:footnote>
  <w:footnote w:id="2">
    <w:p w14:paraId="21FF26D1" w14:textId="77777777" w:rsidR="00416CFB" w:rsidRDefault="00416CFB" w:rsidP="00416CF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611"/>
    <w:multiLevelType w:val="hybridMultilevel"/>
    <w:tmpl w:val="F6689D4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400E"/>
    <w:multiLevelType w:val="hybridMultilevel"/>
    <w:tmpl w:val="0C86D0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18076F"/>
    <w:multiLevelType w:val="hybridMultilevel"/>
    <w:tmpl w:val="5A46A964"/>
    <w:lvl w:ilvl="0" w:tplc="71D45946">
      <w:start w:val="1208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C5960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4EF3DD5"/>
    <w:multiLevelType w:val="hybridMultilevel"/>
    <w:tmpl w:val="284C4714"/>
    <w:lvl w:ilvl="0" w:tplc="197AA5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7"/>
  </w:num>
  <w:num w:numId="2" w16cid:durableId="1284964899">
    <w:abstractNumId w:val="7"/>
  </w:num>
  <w:num w:numId="3" w16cid:durableId="1966737426">
    <w:abstractNumId w:val="37"/>
  </w:num>
  <w:num w:numId="4" w16cid:durableId="340208203">
    <w:abstractNumId w:val="24"/>
  </w:num>
  <w:num w:numId="5" w16cid:durableId="1808471876">
    <w:abstractNumId w:val="31"/>
  </w:num>
  <w:num w:numId="6" w16cid:durableId="1377395426">
    <w:abstractNumId w:val="10"/>
  </w:num>
  <w:num w:numId="7" w16cid:durableId="1552964478">
    <w:abstractNumId w:val="29"/>
  </w:num>
  <w:num w:numId="8" w16cid:durableId="1504391774">
    <w:abstractNumId w:val="2"/>
  </w:num>
  <w:num w:numId="9" w16cid:durableId="1969120976">
    <w:abstractNumId w:val="18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30"/>
  </w:num>
  <w:num w:numId="13" w16cid:durableId="1278758730">
    <w:abstractNumId w:val="28"/>
  </w:num>
  <w:num w:numId="14" w16cid:durableId="1615406941">
    <w:abstractNumId w:val="5"/>
  </w:num>
  <w:num w:numId="15" w16cid:durableId="868032557">
    <w:abstractNumId w:val="32"/>
  </w:num>
  <w:num w:numId="16" w16cid:durableId="447242063">
    <w:abstractNumId w:val="21"/>
  </w:num>
  <w:num w:numId="17" w16cid:durableId="947931933">
    <w:abstractNumId w:val="26"/>
  </w:num>
  <w:num w:numId="18" w16cid:durableId="1713648310">
    <w:abstractNumId w:val="25"/>
  </w:num>
  <w:num w:numId="19" w16cid:durableId="856773864">
    <w:abstractNumId w:val="22"/>
  </w:num>
  <w:num w:numId="20" w16cid:durableId="289436634">
    <w:abstractNumId w:val="35"/>
  </w:num>
  <w:num w:numId="21" w16cid:durableId="658000420">
    <w:abstractNumId w:val="33"/>
  </w:num>
  <w:num w:numId="22" w16cid:durableId="1956134193">
    <w:abstractNumId w:val="12"/>
  </w:num>
  <w:num w:numId="23" w16cid:durableId="498619019">
    <w:abstractNumId w:val="34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8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  <w:num w:numId="35" w16cid:durableId="1429698075">
    <w:abstractNumId w:val="36"/>
  </w:num>
  <w:num w:numId="36" w16cid:durableId="1277566885">
    <w:abstractNumId w:val="17"/>
  </w:num>
  <w:num w:numId="37" w16cid:durableId="910193886">
    <w:abstractNumId w:val="19"/>
  </w:num>
  <w:num w:numId="38" w16cid:durableId="349842132">
    <w:abstractNumId w:val="20"/>
  </w:num>
  <w:num w:numId="39" w16cid:durableId="18463587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3BA"/>
    <w:rsid w:val="00003CB0"/>
    <w:rsid w:val="00005FEF"/>
    <w:rsid w:val="00006E59"/>
    <w:rsid w:val="000102FF"/>
    <w:rsid w:val="00010DCB"/>
    <w:rsid w:val="00013070"/>
    <w:rsid w:val="000138AA"/>
    <w:rsid w:val="000237A4"/>
    <w:rsid w:val="0003219F"/>
    <w:rsid w:val="00036220"/>
    <w:rsid w:val="00036C0E"/>
    <w:rsid w:val="00043DD9"/>
    <w:rsid w:val="00044D68"/>
    <w:rsid w:val="00047D9D"/>
    <w:rsid w:val="000526B0"/>
    <w:rsid w:val="00052A2A"/>
    <w:rsid w:val="00062D23"/>
    <w:rsid w:val="00063FA5"/>
    <w:rsid w:val="0006403E"/>
    <w:rsid w:val="00067561"/>
    <w:rsid w:val="00070663"/>
    <w:rsid w:val="000707FF"/>
    <w:rsid w:val="00071880"/>
    <w:rsid w:val="000814AF"/>
    <w:rsid w:val="00081914"/>
    <w:rsid w:val="0008370C"/>
    <w:rsid w:val="00084B8B"/>
    <w:rsid w:val="00084E5B"/>
    <w:rsid w:val="000869BB"/>
    <w:rsid w:val="00087231"/>
    <w:rsid w:val="0009526C"/>
    <w:rsid w:val="00095944"/>
    <w:rsid w:val="000A1DFB"/>
    <w:rsid w:val="000A2F32"/>
    <w:rsid w:val="000A3236"/>
    <w:rsid w:val="000A3938"/>
    <w:rsid w:val="000A434B"/>
    <w:rsid w:val="000B026D"/>
    <w:rsid w:val="000B059E"/>
    <w:rsid w:val="000B3928"/>
    <w:rsid w:val="000B3E49"/>
    <w:rsid w:val="000B4636"/>
    <w:rsid w:val="000D7111"/>
    <w:rsid w:val="000D7B6C"/>
    <w:rsid w:val="000E0060"/>
    <w:rsid w:val="000E1828"/>
    <w:rsid w:val="000E4BF8"/>
    <w:rsid w:val="000F1A28"/>
    <w:rsid w:val="000F20A9"/>
    <w:rsid w:val="000F2865"/>
    <w:rsid w:val="000F307B"/>
    <w:rsid w:val="000F30B9"/>
    <w:rsid w:val="000F6F75"/>
    <w:rsid w:val="001018CC"/>
    <w:rsid w:val="00101F1C"/>
    <w:rsid w:val="00102173"/>
    <w:rsid w:val="0010666A"/>
    <w:rsid w:val="00111451"/>
    <w:rsid w:val="001161CC"/>
    <w:rsid w:val="0011693F"/>
    <w:rsid w:val="00122388"/>
    <w:rsid w:val="00123F18"/>
    <w:rsid w:val="00124C3D"/>
    <w:rsid w:val="00125AB1"/>
    <w:rsid w:val="001309CA"/>
    <w:rsid w:val="00130F9B"/>
    <w:rsid w:val="0013105B"/>
    <w:rsid w:val="00133CC6"/>
    <w:rsid w:val="00134482"/>
    <w:rsid w:val="00136256"/>
    <w:rsid w:val="00136D7E"/>
    <w:rsid w:val="00141A92"/>
    <w:rsid w:val="00143C3B"/>
    <w:rsid w:val="001441D4"/>
    <w:rsid w:val="00144247"/>
    <w:rsid w:val="00145768"/>
    <w:rsid w:val="00145E84"/>
    <w:rsid w:val="0015102C"/>
    <w:rsid w:val="00153081"/>
    <w:rsid w:val="00153381"/>
    <w:rsid w:val="00160220"/>
    <w:rsid w:val="001633C4"/>
    <w:rsid w:val="00166473"/>
    <w:rsid w:val="00171C5A"/>
    <w:rsid w:val="00175DC6"/>
    <w:rsid w:val="00176FBB"/>
    <w:rsid w:val="00181E97"/>
    <w:rsid w:val="00182A08"/>
    <w:rsid w:val="00182DC5"/>
    <w:rsid w:val="00187077"/>
    <w:rsid w:val="001914D1"/>
    <w:rsid w:val="00192783"/>
    <w:rsid w:val="001A2EF2"/>
    <w:rsid w:val="001C2D74"/>
    <w:rsid w:val="001C6BAD"/>
    <w:rsid w:val="001C7ECD"/>
    <w:rsid w:val="001C7FAC"/>
    <w:rsid w:val="001D0330"/>
    <w:rsid w:val="001D167C"/>
    <w:rsid w:val="001E0CAC"/>
    <w:rsid w:val="001E116C"/>
    <w:rsid w:val="001E16A3"/>
    <w:rsid w:val="001E1A24"/>
    <w:rsid w:val="001E1B58"/>
    <w:rsid w:val="001E1DEA"/>
    <w:rsid w:val="001E7199"/>
    <w:rsid w:val="001F0286"/>
    <w:rsid w:val="001F24A0"/>
    <w:rsid w:val="001F2EC0"/>
    <w:rsid w:val="001F67EC"/>
    <w:rsid w:val="0020330A"/>
    <w:rsid w:val="00204E55"/>
    <w:rsid w:val="0021572B"/>
    <w:rsid w:val="002225D0"/>
    <w:rsid w:val="00223060"/>
    <w:rsid w:val="00224043"/>
    <w:rsid w:val="00226F79"/>
    <w:rsid w:val="00235ED3"/>
    <w:rsid w:val="00236E02"/>
    <w:rsid w:val="00237279"/>
    <w:rsid w:val="00237323"/>
    <w:rsid w:val="00237354"/>
    <w:rsid w:val="0024087E"/>
    <w:rsid w:val="00240D69"/>
    <w:rsid w:val="00241B5E"/>
    <w:rsid w:val="002428D9"/>
    <w:rsid w:val="00246326"/>
    <w:rsid w:val="00246735"/>
    <w:rsid w:val="00252087"/>
    <w:rsid w:val="00252182"/>
    <w:rsid w:val="00263392"/>
    <w:rsid w:val="00265194"/>
    <w:rsid w:val="0026649B"/>
    <w:rsid w:val="00276C00"/>
    <w:rsid w:val="002825F1"/>
    <w:rsid w:val="00283D0A"/>
    <w:rsid w:val="00287611"/>
    <w:rsid w:val="00293351"/>
    <w:rsid w:val="00294349"/>
    <w:rsid w:val="00294B43"/>
    <w:rsid w:val="002A3C02"/>
    <w:rsid w:val="002A5452"/>
    <w:rsid w:val="002A6048"/>
    <w:rsid w:val="002B160D"/>
    <w:rsid w:val="002B4889"/>
    <w:rsid w:val="002B50C0"/>
    <w:rsid w:val="002B598C"/>
    <w:rsid w:val="002B6F21"/>
    <w:rsid w:val="002C36FB"/>
    <w:rsid w:val="002D3D4A"/>
    <w:rsid w:val="002D551F"/>
    <w:rsid w:val="002D5CE5"/>
    <w:rsid w:val="002D776C"/>
    <w:rsid w:val="002D7ADA"/>
    <w:rsid w:val="002E1A0B"/>
    <w:rsid w:val="002E2FAF"/>
    <w:rsid w:val="002E3576"/>
    <w:rsid w:val="002F181B"/>
    <w:rsid w:val="002F29A3"/>
    <w:rsid w:val="0030196F"/>
    <w:rsid w:val="00302775"/>
    <w:rsid w:val="00304D04"/>
    <w:rsid w:val="003059AB"/>
    <w:rsid w:val="003109C6"/>
    <w:rsid w:val="00310D8E"/>
    <w:rsid w:val="00315353"/>
    <w:rsid w:val="003221F2"/>
    <w:rsid w:val="00322614"/>
    <w:rsid w:val="0032661E"/>
    <w:rsid w:val="00330317"/>
    <w:rsid w:val="003346B6"/>
    <w:rsid w:val="00334A24"/>
    <w:rsid w:val="003366DF"/>
    <w:rsid w:val="003410FE"/>
    <w:rsid w:val="00342139"/>
    <w:rsid w:val="003508E7"/>
    <w:rsid w:val="0035255E"/>
    <w:rsid w:val="003542F1"/>
    <w:rsid w:val="00354EF4"/>
    <w:rsid w:val="00356A3E"/>
    <w:rsid w:val="00356FAB"/>
    <w:rsid w:val="00362594"/>
    <w:rsid w:val="003642B8"/>
    <w:rsid w:val="00365D1D"/>
    <w:rsid w:val="003831AE"/>
    <w:rsid w:val="00385406"/>
    <w:rsid w:val="00392919"/>
    <w:rsid w:val="003A4115"/>
    <w:rsid w:val="003B3AFD"/>
    <w:rsid w:val="003B5B7A"/>
    <w:rsid w:val="003C0621"/>
    <w:rsid w:val="003C7325"/>
    <w:rsid w:val="003D2794"/>
    <w:rsid w:val="003D4E7D"/>
    <w:rsid w:val="003D6627"/>
    <w:rsid w:val="003D7DD0"/>
    <w:rsid w:val="003E3144"/>
    <w:rsid w:val="003E3A03"/>
    <w:rsid w:val="003E4F64"/>
    <w:rsid w:val="003E64D4"/>
    <w:rsid w:val="00400FA9"/>
    <w:rsid w:val="004025E3"/>
    <w:rsid w:val="00405EA4"/>
    <w:rsid w:val="0041034F"/>
    <w:rsid w:val="0041147D"/>
    <w:rsid w:val="004118A3"/>
    <w:rsid w:val="00412657"/>
    <w:rsid w:val="004127B2"/>
    <w:rsid w:val="00414D08"/>
    <w:rsid w:val="00415A4B"/>
    <w:rsid w:val="00416951"/>
    <w:rsid w:val="00416CFB"/>
    <w:rsid w:val="00423A26"/>
    <w:rsid w:val="00425046"/>
    <w:rsid w:val="004350B8"/>
    <w:rsid w:val="00441F2C"/>
    <w:rsid w:val="004434AC"/>
    <w:rsid w:val="00444AAB"/>
    <w:rsid w:val="00450089"/>
    <w:rsid w:val="004533D9"/>
    <w:rsid w:val="004556D6"/>
    <w:rsid w:val="00461B9F"/>
    <w:rsid w:val="00465963"/>
    <w:rsid w:val="004729D1"/>
    <w:rsid w:val="0047442B"/>
    <w:rsid w:val="00481FB2"/>
    <w:rsid w:val="004829CE"/>
    <w:rsid w:val="004C1D48"/>
    <w:rsid w:val="004C25B9"/>
    <w:rsid w:val="004D2A39"/>
    <w:rsid w:val="004D3131"/>
    <w:rsid w:val="004D65CA"/>
    <w:rsid w:val="004D65D0"/>
    <w:rsid w:val="004D6F71"/>
    <w:rsid w:val="004D7489"/>
    <w:rsid w:val="004D7FAF"/>
    <w:rsid w:val="004F6E89"/>
    <w:rsid w:val="00504B06"/>
    <w:rsid w:val="005076A1"/>
    <w:rsid w:val="00513213"/>
    <w:rsid w:val="00513406"/>
    <w:rsid w:val="00517F12"/>
    <w:rsid w:val="00520832"/>
    <w:rsid w:val="00520961"/>
    <w:rsid w:val="0052102C"/>
    <w:rsid w:val="005212C8"/>
    <w:rsid w:val="00524E6C"/>
    <w:rsid w:val="005332D6"/>
    <w:rsid w:val="00543951"/>
    <w:rsid w:val="00544DFE"/>
    <w:rsid w:val="00550877"/>
    <w:rsid w:val="00554706"/>
    <w:rsid w:val="005548F2"/>
    <w:rsid w:val="00560E08"/>
    <w:rsid w:val="005661F5"/>
    <w:rsid w:val="0057028A"/>
    <w:rsid w:val="005734CE"/>
    <w:rsid w:val="00576A12"/>
    <w:rsid w:val="005840AB"/>
    <w:rsid w:val="00586664"/>
    <w:rsid w:val="00591737"/>
    <w:rsid w:val="00593290"/>
    <w:rsid w:val="005A06C1"/>
    <w:rsid w:val="005A0E33"/>
    <w:rsid w:val="005A12F7"/>
    <w:rsid w:val="005A1B30"/>
    <w:rsid w:val="005A2706"/>
    <w:rsid w:val="005A5371"/>
    <w:rsid w:val="005B1A32"/>
    <w:rsid w:val="005B48C3"/>
    <w:rsid w:val="005B4FAC"/>
    <w:rsid w:val="005C0469"/>
    <w:rsid w:val="005C5D1E"/>
    <w:rsid w:val="005C6116"/>
    <w:rsid w:val="005C77BB"/>
    <w:rsid w:val="005D17CF"/>
    <w:rsid w:val="005D24AF"/>
    <w:rsid w:val="005D5AAB"/>
    <w:rsid w:val="005D6E12"/>
    <w:rsid w:val="005E0ED8"/>
    <w:rsid w:val="005E4602"/>
    <w:rsid w:val="005E6456"/>
    <w:rsid w:val="005E6ABD"/>
    <w:rsid w:val="005E7826"/>
    <w:rsid w:val="005F3D17"/>
    <w:rsid w:val="005F41FA"/>
    <w:rsid w:val="005F5843"/>
    <w:rsid w:val="00600AE4"/>
    <w:rsid w:val="0060236C"/>
    <w:rsid w:val="00602857"/>
    <w:rsid w:val="00602C3F"/>
    <w:rsid w:val="006054AA"/>
    <w:rsid w:val="00605A2F"/>
    <w:rsid w:val="006071F7"/>
    <w:rsid w:val="00615F61"/>
    <w:rsid w:val="00616C23"/>
    <w:rsid w:val="0062054D"/>
    <w:rsid w:val="00624F48"/>
    <w:rsid w:val="0063155A"/>
    <w:rsid w:val="006334BF"/>
    <w:rsid w:val="00635A54"/>
    <w:rsid w:val="006362E4"/>
    <w:rsid w:val="0063648A"/>
    <w:rsid w:val="006433E6"/>
    <w:rsid w:val="006447BB"/>
    <w:rsid w:val="00661A62"/>
    <w:rsid w:val="00662D58"/>
    <w:rsid w:val="00665BC4"/>
    <w:rsid w:val="006702E8"/>
    <w:rsid w:val="00672847"/>
    <w:rsid w:val="006731D9"/>
    <w:rsid w:val="00681AD2"/>
    <w:rsid w:val="006822BC"/>
    <w:rsid w:val="006947CB"/>
    <w:rsid w:val="006948D3"/>
    <w:rsid w:val="0069763F"/>
    <w:rsid w:val="00697804"/>
    <w:rsid w:val="006A60AA"/>
    <w:rsid w:val="006A6A91"/>
    <w:rsid w:val="006A6B6B"/>
    <w:rsid w:val="006B034F"/>
    <w:rsid w:val="006B5117"/>
    <w:rsid w:val="006B54D7"/>
    <w:rsid w:val="006C238A"/>
    <w:rsid w:val="006C486F"/>
    <w:rsid w:val="006C78AE"/>
    <w:rsid w:val="006C7E1D"/>
    <w:rsid w:val="006E0CFA"/>
    <w:rsid w:val="006E6205"/>
    <w:rsid w:val="006E6E1B"/>
    <w:rsid w:val="006F021F"/>
    <w:rsid w:val="006F221E"/>
    <w:rsid w:val="006F33AC"/>
    <w:rsid w:val="006F4D0A"/>
    <w:rsid w:val="006F5FFA"/>
    <w:rsid w:val="006F68FD"/>
    <w:rsid w:val="006F7DE6"/>
    <w:rsid w:val="00701800"/>
    <w:rsid w:val="007022A2"/>
    <w:rsid w:val="00702313"/>
    <w:rsid w:val="00706FA1"/>
    <w:rsid w:val="00707E9D"/>
    <w:rsid w:val="00713C90"/>
    <w:rsid w:val="00715F3E"/>
    <w:rsid w:val="00717445"/>
    <w:rsid w:val="00723A46"/>
    <w:rsid w:val="00725708"/>
    <w:rsid w:val="00726F0B"/>
    <w:rsid w:val="00740A47"/>
    <w:rsid w:val="00740C1C"/>
    <w:rsid w:val="00744E9D"/>
    <w:rsid w:val="00746467"/>
    <w:rsid w:val="00746ABD"/>
    <w:rsid w:val="00747DFE"/>
    <w:rsid w:val="00750B2A"/>
    <w:rsid w:val="007577D0"/>
    <w:rsid w:val="00760196"/>
    <w:rsid w:val="00764AD3"/>
    <w:rsid w:val="00765816"/>
    <w:rsid w:val="00772054"/>
    <w:rsid w:val="00772A32"/>
    <w:rsid w:val="0077418F"/>
    <w:rsid w:val="00775C44"/>
    <w:rsid w:val="00776028"/>
    <w:rsid w:val="00776141"/>
    <w:rsid w:val="00776802"/>
    <w:rsid w:val="0078485C"/>
    <w:rsid w:val="0078594B"/>
    <w:rsid w:val="007868B5"/>
    <w:rsid w:val="007924CE"/>
    <w:rsid w:val="00795AFA"/>
    <w:rsid w:val="007971D4"/>
    <w:rsid w:val="007A2A80"/>
    <w:rsid w:val="007A2FE9"/>
    <w:rsid w:val="007A4742"/>
    <w:rsid w:val="007B0251"/>
    <w:rsid w:val="007B1566"/>
    <w:rsid w:val="007B5E62"/>
    <w:rsid w:val="007C05D9"/>
    <w:rsid w:val="007C17ED"/>
    <w:rsid w:val="007C2F7E"/>
    <w:rsid w:val="007C3088"/>
    <w:rsid w:val="007C4488"/>
    <w:rsid w:val="007C5625"/>
    <w:rsid w:val="007C5EF0"/>
    <w:rsid w:val="007C6235"/>
    <w:rsid w:val="007C70D1"/>
    <w:rsid w:val="007D0F0D"/>
    <w:rsid w:val="007D1990"/>
    <w:rsid w:val="007D2C34"/>
    <w:rsid w:val="007D38BD"/>
    <w:rsid w:val="007D3F21"/>
    <w:rsid w:val="007E341A"/>
    <w:rsid w:val="007F0984"/>
    <w:rsid w:val="007F126F"/>
    <w:rsid w:val="007F4E42"/>
    <w:rsid w:val="00800676"/>
    <w:rsid w:val="00803FBE"/>
    <w:rsid w:val="00805178"/>
    <w:rsid w:val="00806134"/>
    <w:rsid w:val="00810D54"/>
    <w:rsid w:val="00814253"/>
    <w:rsid w:val="00814638"/>
    <w:rsid w:val="00823D7C"/>
    <w:rsid w:val="00830B70"/>
    <w:rsid w:val="00830C2D"/>
    <w:rsid w:val="00832473"/>
    <w:rsid w:val="008336F1"/>
    <w:rsid w:val="00834A4F"/>
    <w:rsid w:val="00840749"/>
    <w:rsid w:val="00847147"/>
    <w:rsid w:val="008547BA"/>
    <w:rsid w:val="00870E1A"/>
    <w:rsid w:val="0087452F"/>
    <w:rsid w:val="00875528"/>
    <w:rsid w:val="00877DE3"/>
    <w:rsid w:val="008809FC"/>
    <w:rsid w:val="00884686"/>
    <w:rsid w:val="00886B53"/>
    <w:rsid w:val="0089128F"/>
    <w:rsid w:val="0089285B"/>
    <w:rsid w:val="00892BE0"/>
    <w:rsid w:val="0089683E"/>
    <w:rsid w:val="0089698D"/>
    <w:rsid w:val="008A332F"/>
    <w:rsid w:val="008A52F6"/>
    <w:rsid w:val="008B0752"/>
    <w:rsid w:val="008B68FF"/>
    <w:rsid w:val="008C4BCD"/>
    <w:rsid w:val="008C6721"/>
    <w:rsid w:val="008C75B9"/>
    <w:rsid w:val="008D3826"/>
    <w:rsid w:val="008D3C63"/>
    <w:rsid w:val="008D5B50"/>
    <w:rsid w:val="008E0F8C"/>
    <w:rsid w:val="008E301B"/>
    <w:rsid w:val="008E794A"/>
    <w:rsid w:val="008F14BA"/>
    <w:rsid w:val="008F2D9B"/>
    <w:rsid w:val="008F49DB"/>
    <w:rsid w:val="008F67EE"/>
    <w:rsid w:val="00904F90"/>
    <w:rsid w:val="00905B3D"/>
    <w:rsid w:val="00907F6D"/>
    <w:rsid w:val="00911190"/>
    <w:rsid w:val="0091332C"/>
    <w:rsid w:val="009168E9"/>
    <w:rsid w:val="00916DE6"/>
    <w:rsid w:val="00922F3B"/>
    <w:rsid w:val="00924B57"/>
    <w:rsid w:val="009256F2"/>
    <w:rsid w:val="00931287"/>
    <w:rsid w:val="00933BEC"/>
    <w:rsid w:val="009347B8"/>
    <w:rsid w:val="00936729"/>
    <w:rsid w:val="0095183B"/>
    <w:rsid w:val="00952126"/>
    <w:rsid w:val="00952617"/>
    <w:rsid w:val="0095437D"/>
    <w:rsid w:val="009663A6"/>
    <w:rsid w:val="00971A40"/>
    <w:rsid w:val="00976434"/>
    <w:rsid w:val="00980C0D"/>
    <w:rsid w:val="009816D0"/>
    <w:rsid w:val="009817EA"/>
    <w:rsid w:val="00983F60"/>
    <w:rsid w:val="00985DC1"/>
    <w:rsid w:val="009916B4"/>
    <w:rsid w:val="00992EA3"/>
    <w:rsid w:val="009967CA"/>
    <w:rsid w:val="009968A0"/>
    <w:rsid w:val="00996FA6"/>
    <w:rsid w:val="009A06F9"/>
    <w:rsid w:val="009A17FF"/>
    <w:rsid w:val="009A63C6"/>
    <w:rsid w:val="009B0604"/>
    <w:rsid w:val="009B2126"/>
    <w:rsid w:val="009B4423"/>
    <w:rsid w:val="009C2566"/>
    <w:rsid w:val="009C5995"/>
    <w:rsid w:val="009C6140"/>
    <w:rsid w:val="009C6953"/>
    <w:rsid w:val="009D2FA4"/>
    <w:rsid w:val="009D39C1"/>
    <w:rsid w:val="009D3AC2"/>
    <w:rsid w:val="009D7D8A"/>
    <w:rsid w:val="009E3944"/>
    <w:rsid w:val="009E4C67"/>
    <w:rsid w:val="009F09BF"/>
    <w:rsid w:val="009F12AB"/>
    <w:rsid w:val="009F1DC8"/>
    <w:rsid w:val="009F437E"/>
    <w:rsid w:val="009F518C"/>
    <w:rsid w:val="00A0588A"/>
    <w:rsid w:val="00A06336"/>
    <w:rsid w:val="00A07FBF"/>
    <w:rsid w:val="00A11788"/>
    <w:rsid w:val="00A30847"/>
    <w:rsid w:val="00A3091D"/>
    <w:rsid w:val="00A36AE2"/>
    <w:rsid w:val="00A4001E"/>
    <w:rsid w:val="00A43E49"/>
    <w:rsid w:val="00A44EA2"/>
    <w:rsid w:val="00A56D63"/>
    <w:rsid w:val="00A64979"/>
    <w:rsid w:val="00A66D46"/>
    <w:rsid w:val="00A66EB7"/>
    <w:rsid w:val="00A67685"/>
    <w:rsid w:val="00A718BA"/>
    <w:rsid w:val="00A728AE"/>
    <w:rsid w:val="00A75990"/>
    <w:rsid w:val="00A773D1"/>
    <w:rsid w:val="00A804AE"/>
    <w:rsid w:val="00A830A4"/>
    <w:rsid w:val="00A83BC1"/>
    <w:rsid w:val="00A85A91"/>
    <w:rsid w:val="00A86449"/>
    <w:rsid w:val="00A8770F"/>
    <w:rsid w:val="00A87C1C"/>
    <w:rsid w:val="00A92887"/>
    <w:rsid w:val="00A95A6E"/>
    <w:rsid w:val="00AA0A0E"/>
    <w:rsid w:val="00AA4CAB"/>
    <w:rsid w:val="00AA51AD"/>
    <w:rsid w:val="00AA5E11"/>
    <w:rsid w:val="00AA730D"/>
    <w:rsid w:val="00AB08E8"/>
    <w:rsid w:val="00AB2E01"/>
    <w:rsid w:val="00AC3B58"/>
    <w:rsid w:val="00AC6D39"/>
    <w:rsid w:val="00AC7E26"/>
    <w:rsid w:val="00AD37FC"/>
    <w:rsid w:val="00AD45BB"/>
    <w:rsid w:val="00AD65F0"/>
    <w:rsid w:val="00AD7CEA"/>
    <w:rsid w:val="00AE1643"/>
    <w:rsid w:val="00AE3A6C"/>
    <w:rsid w:val="00AF09B8"/>
    <w:rsid w:val="00AF567D"/>
    <w:rsid w:val="00B012B4"/>
    <w:rsid w:val="00B04377"/>
    <w:rsid w:val="00B069D2"/>
    <w:rsid w:val="00B11488"/>
    <w:rsid w:val="00B16AA9"/>
    <w:rsid w:val="00B17709"/>
    <w:rsid w:val="00B23828"/>
    <w:rsid w:val="00B241E2"/>
    <w:rsid w:val="00B26FF6"/>
    <w:rsid w:val="00B27EE9"/>
    <w:rsid w:val="00B339A6"/>
    <w:rsid w:val="00B35195"/>
    <w:rsid w:val="00B35209"/>
    <w:rsid w:val="00B35B25"/>
    <w:rsid w:val="00B3632B"/>
    <w:rsid w:val="00B36C88"/>
    <w:rsid w:val="00B36F7F"/>
    <w:rsid w:val="00B41415"/>
    <w:rsid w:val="00B440C3"/>
    <w:rsid w:val="00B46B7D"/>
    <w:rsid w:val="00B50560"/>
    <w:rsid w:val="00B50E47"/>
    <w:rsid w:val="00B53D4E"/>
    <w:rsid w:val="00B5532F"/>
    <w:rsid w:val="00B562A6"/>
    <w:rsid w:val="00B61465"/>
    <w:rsid w:val="00B64B3C"/>
    <w:rsid w:val="00B66A21"/>
    <w:rsid w:val="00B673C6"/>
    <w:rsid w:val="00B74731"/>
    <w:rsid w:val="00B74859"/>
    <w:rsid w:val="00B81AF3"/>
    <w:rsid w:val="00B87055"/>
    <w:rsid w:val="00B874B8"/>
    <w:rsid w:val="00B878E7"/>
    <w:rsid w:val="00B87D3D"/>
    <w:rsid w:val="00B90A4C"/>
    <w:rsid w:val="00B91243"/>
    <w:rsid w:val="00B926C6"/>
    <w:rsid w:val="00B97526"/>
    <w:rsid w:val="00BA481C"/>
    <w:rsid w:val="00BB059E"/>
    <w:rsid w:val="00BB18FD"/>
    <w:rsid w:val="00BB2420"/>
    <w:rsid w:val="00BB2794"/>
    <w:rsid w:val="00BB49AC"/>
    <w:rsid w:val="00BB5ACE"/>
    <w:rsid w:val="00BC054C"/>
    <w:rsid w:val="00BC16D3"/>
    <w:rsid w:val="00BC1BD2"/>
    <w:rsid w:val="00BC1DE7"/>
    <w:rsid w:val="00BC2DD2"/>
    <w:rsid w:val="00BC4AC8"/>
    <w:rsid w:val="00BC6BE4"/>
    <w:rsid w:val="00BC6DC4"/>
    <w:rsid w:val="00BC78CD"/>
    <w:rsid w:val="00BE011A"/>
    <w:rsid w:val="00BE47CD"/>
    <w:rsid w:val="00BE5BF9"/>
    <w:rsid w:val="00BE63DE"/>
    <w:rsid w:val="00BE7346"/>
    <w:rsid w:val="00BE7A59"/>
    <w:rsid w:val="00BF0AEA"/>
    <w:rsid w:val="00BF0CA3"/>
    <w:rsid w:val="00C00608"/>
    <w:rsid w:val="00C00C4E"/>
    <w:rsid w:val="00C04626"/>
    <w:rsid w:val="00C1106C"/>
    <w:rsid w:val="00C11ECB"/>
    <w:rsid w:val="00C169F4"/>
    <w:rsid w:val="00C2243A"/>
    <w:rsid w:val="00C23803"/>
    <w:rsid w:val="00C25392"/>
    <w:rsid w:val="00C26045"/>
    <w:rsid w:val="00C26361"/>
    <w:rsid w:val="00C302F1"/>
    <w:rsid w:val="00C31CDF"/>
    <w:rsid w:val="00C3575F"/>
    <w:rsid w:val="00C42AEA"/>
    <w:rsid w:val="00C5500F"/>
    <w:rsid w:val="00C57985"/>
    <w:rsid w:val="00C604F2"/>
    <w:rsid w:val="00C6751B"/>
    <w:rsid w:val="00C77341"/>
    <w:rsid w:val="00C809D6"/>
    <w:rsid w:val="00C83B3C"/>
    <w:rsid w:val="00C85A1A"/>
    <w:rsid w:val="00C916B9"/>
    <w:rsid w:val="00C9343F"/>
    <w:rsid w:val="00C94826"/>
    <w:rsid w:val="00C9725D"/>
    <w:rsid w:val="00CA0D5C"/>
    <w:rsid w:val="00CA516B"/>
    <w:rsid w:val="00CB295C"/>
    <w:rsid w:val="00CB53B0"/>
    <w:rsid w:val="00CC0FE4"/>
    <w:rsid w:val="00CC1138"/>
    <w:rsid w:val="00CC2839"/>
    <w:rsid w:val="00CC3918"/>
    <w:rsid w:val="00CC7E21"/>
    <w:rsid w:val="00CD1B2B"/>
    <w:rsid w:val="00CD1C92"/>
    <w:rsid w:val="00CD66B1"/>
    <w:rsid w:val="00CE0800"/>
    <w:rsid w:val="00CE6515"/>
    <w:rsid w:val="00CE671D"/>
    <w:rsid w:val="00CE74F9"/>
    <w:rsid w:val="00CE7777"/>
    <w:rsid w:val="00CF2E64"/>
    <w:rsid w:val="00CF6246"/>
    <w:rsid w:val="00CF6658"/>
    <w:rsid w:val="00D02F6D"/>
    <w:rsid w:val="00D03509"/>
    <w:rsid w:val="00D07FDB"/>
    <w:rsid w:val="00D10D19"/>
    <w:rsid w:val="00D11384"/>
    <w:rsid w:val="00D116BA"/>
    <w:rsid w:val="00D17877"/>
    <w:rsid w:val="00D21CA8"/>
    <w:rsid w:val="00D225C3"/>
    <w:rsid w:val="00D22C21"/>
    <w:rsid w:val="00D24233"/>
    <w:rsid w:val="00D242D5"/>
    <w:rsid w:val="00D25CFE"/>
    <w:rsid w:val="00D27899"/>
    <w:rsid w:val="00D27969"/>
    <w:rsid w:val="00D34511"/>
    <w:rsid w:val="00D347AC"/>
    <w:rsid w:val="00D35FD3"/>
    <w:rsid w:val="00D4607F"/>
    <w:rsid w:val="00D50407"/>
    <w:rsid w:val="00D57025"/>
    <w:rsid w:val="00D57765"/>
    <w:rsid w:val="00D63175"/>
    <w:rsid w:val="00D64849"/>
    <w:rsid w:val="00D70F24"/>
    <w:rsid w:val="00D74AD7"/>
    <w:rsid w:val="00D74B18"/>
    <w:rsid w:val="00D77F50"/>
    <w:rsid w:val="00D8038E"/>
    <w:rsid w:val="00D812E2"/>
    <w:rsid w:val="00D859F4"/>
    <w:rsid w:val="00D85A52"/>
    <w:rsid w:val="00D86FEC"/>
    <w:rsid w:val="00D95966"/>
    <w:rsid w:val="00DA3291"/>
    <w:rsid w:val="00DA34DF"/>
    <w:rsid w:val="00DA700C"/>
    <w:rsid w:val="00DB2F9A"/>
    <w:rsid w:val="00DB361D"/>
    <w:rsid w:val="00DB3C12"/>
    <w:rsid w:val="00DB510A"/>
    <w:rsid w:val="00DB69FD"/>
    <w:rsid w:val="00DC0A8A"/>
    <w:rsid w:val="00DC14EE"/>
    <w:rsid w:val="00DC1705"/>
    <w:rsid w:val="00DC39A9"/>
    <w:rsid w:val="00DC4C79"/>
    <w:rsid w:val="00DC5327"/>
    <w:rsid w:val="00DE3A9F"/>
    <w:rsid w:val="00DE6249"/>
    <w:rsid w:val="00DE64CF"/>
    <w:rsid w:val="00DE731D"/>
    <w:rsid w:val="00DF23C4"/>
    <w:rsid w:val="00DF4290"/>
    <w:rsid w:val="00E0076D"/>
    <w:rsid w:val="00E06B20"/>
    <w:rsid w:val="00E11B44"/>
    <w:rsid w:val="00E1288F"/>
    <w:rsid w:val="00E15DEB"/>
    <w:rsid w:val="00E1688D"/>
    <w:rsid w:val="00E201A8"/>
    <w:rsid w:val="00E203EB"/>
    <w:rsid w:val="00E218A9"/>
    <w:rsid w:val="00E2547C"/>
    <w:rsid w:val="00E30CC5"/>
    <w:rsid w:val="00E33D3D"/>
    <w:rsid w:val="00E34ADE"/>
    <w:rsid w:val="00E35401"/>
    <w:rsid w:val="00E375DB"/>
    <w:rsid w:val="00E422B3"/>
    <w:rsid w:val="00E42938"/>
    <w:rsid w:val="00E4380A"/>
    <w:rsid w:val="00E4498A"/>
    <w:rsid w:val="00E47508"/>
    <w:rsid w:val="00E4776B"/>
    <w:rsid w:val="00E53214"/>
    <w:rsid w:val="00E542E3"/>
    <w:rsid w:val="00E55EB0"/>
    <w:rsid w:val="00E57BB7"/>
    <w:rsid w:val="00E61CB0"/>
    <w:rsid w:val="00E6493C"/>
    <w:rsid w:val="00E700E2"/>
    <w:rsid w:val="00E71256"/>
    <w:rsid w:val="00E71BCF"/>
    <w:rsid w:val="00E74A74"/>
    <w:rsid w:val="00E81D7C"/>
    <w:rsid w:val="00E8250B"/>
    <w:rsid w:val="00E83FA4"/>
    <w:rsid w:val="00E86020"/>
    <w:rsid w:val="00E87A9E"/>
    <w:rsid w:val="00E945E4"/>
    <w:rsid w:val="00EA0B4F"/>
    <w:rsid w:val="00EA25D5"/>
    <w:rsid w:val="00EA2EC9"/>
    <w:rsid w:val="00EA5444"/>
    <w:rsid w:val="00EB00AB"/>
    <w:rsid w:val="00EB3DD8"/>
    <w:rsid w:val="00EB668E"/>
    <w:rsid w:val="00EC2AFC"/>
    <w:rsid w:val="00EC427A"/>
    <w:rsid w:val="00EC4E7B"/>
    <w:rsid w:val="00EC5D0D"/>
    <w:rsid w:val="00EE134F"/>
    <w:rsid w:val="00EE4CBC"/>
    <w:rsid w:val="00EF7DBC"/>
    <w:rsid w:val="00F02397"/>
    <w:rsid w:val="00F04D08"/>
    <w:rsid w:val="00F05AF0"/>
    <w:rsid w:val="00F138F7"/>
    <w:rsid w:val="00F13E75"/>
    <w:rsid w:val="00F2008A"/>
    <w:rsid w:val="00F21D9E"/>
    <w:rsid w:val="00F25348"/>
    <w:rsid w:val="00F25394"/>
    <w:rsid w:val="00F31D2A"/>
    <w:rsid w:val="00F45506"/>
    <w:rsid w:val="00F45CC6"/>
    <w:rsid w:val="00F50C6E"/>
    <w:rsid w:val="00F5138D"/>
    <w:rsid w:val="00F519DA"/>
    <w:rsid w:val="00F60062"/>
    <w:rsid w:val="00F613CC"/>
    <w:rsid w:val="00F64349"/>
    <w:rsid w:val="00F65B04"/>
    <w:rsid w:val="00F6684B"/>
    <w:rsid w:val="00F710BB"/>
    <w:rsid w:val="00F76777"/>
    <w:rsid w:val="00F76808"/>
    <w:rsid w:val="00F777A7"/>
    <w:rsid w:val="00F77A7A"/>
    <w:rsid w:val="00F77C86"/>
    <w:rsid w:val="00F83F2F"/>
    <w:rsid w:val="00F86555"/>
    <w:rsid w:val="00F86C58"/>
    <w:rsid w:val="00F95A3B"/>
    <w:rsid w:val="00FA07A8"/>
    <w:rsid w:val="00FA4E35"/>
    <w:rsid w:val="00FB5EF3"/>
    <w:rsid w:val="00FC1668"/>
    <w:rsid w:val="00FC30C7"/>
    <w:rsid w:val="00FC3B03"/>
    <w:rsid w:val="00FC620F"/>
    <w:rsid w:val="00FD458A"/>
    <w:rsid w:val="00FD659B"/>
    <w:rsid w:val="00FD7D61"/>
    <w:rsid w:val="00FE489B"/>
    <w:rsid w:val="00FE5890"/>
    <w:rsid w:val="00FE620A"/>
    <w:rsid w:val="00FF03A2"/>
    <w:rsid w:val="00FF1C4F"/>
    <w:rsid w:val="00FF22C4"/>
    <w:rsid w:val="00FF3913"/>
    <w:rsid w:val="00FF44A6"/>
    <w:rsid w:val="00FF6C85"/>
    <w:rsid w:val="00FF76B4"/>
    <w:rsid w:val="02B27296"/>
    <w:rsid w:val="0324537F"/>
    <w:rsid w:val="032C82DA"/>
    <w:rsid w:val="03FDB952"/>
    <w:rsid w:val="03FE535B"/>
    <w:rsid w:val="0467C8CC"/>
    <w:rsid w:val="0529FC51"/>
    <w:rsid w:val="057602E9"/>
    <w:rsid w:val="05A50537"/>
    <w:rsid w:val="062D8967"/>
    <w:rsid w:val="0664E909"/>
    <w:rsid w:val="0681A068"/>
    <w:rsid w:val="06A4941E"/>
    <w:rsid w:val="06C5565E"/>
    <w:rsid w:val="074DA197"/>
    <w:rsid w:val="074EEE17"/>
    <w:rsid w:val="07534021"/>
    <w:rsid w:val="088EDA78"/>
    <w:rsid w:val="089D4885"/>
    <w:rsid w:val="08D5AD4F"/>
    <w:rsid w:val="0990CB15"/>
    <w:rsid w:val="099ECE76"/>
    <w:rsid w:val="0A680296"/>
    <w:rsid w:val="0AE8873F"/>
    <w:rsid w:val="0AED9FB1"/>
    <w:rsid w:val="0BFDE72B"/>
    <w:rsid w:val="0C106F02"/>
    <w:rsid w:val="0C9E1CCD"/>
    <w:rsid w:val="0CD9D39E"/>
    <w:rsid w:val="0D124734"/>
    <w:rsid w:val="0D58B9EF"/>
    <w:rsid w:val="0E12E9A2"/>
    <w:rsid w:val="0EF1EC2D"/>
    <w:rsid w:val="0FE41906"/>
    <w:rsid w:val="10BDA9BE"/>
    <w:rsid w:val="113E6A6F"/>
    <w:rsid w:val="11AA77A9"/>
    <w:rsid w:val="11B6ED06"/>
    <w:rsid w:val="11D74EF8"/>
    <w:rsid w:val="11DF7C92"/>
    <w:rsid w:val="136AADA5"/>
    <w:rsid w:val="13B95814"/>
    <w:rsid w:val="142AD79B"/>
    <w:rsid w:val="149CEBB3"/>
    <w:rsid w:val="14EB7066"/>
    <w:rsid w:val="152B0BA8"/>
    <w:rsid w:val="15E45E8E"/>
    <w:rsid w:val="1635421A"/>
    <w:rsid w:val="16DFF0C8"/>
    <w:rsid w:val="17435EF9"/>
    <w:rsid w:val="17B34ED8"/>
    <w:rsid w:val="17B93681"/>
    <w:rsid w:val="1897BBE9"/>
    <w:rsid w:val="19B58A5A"/>
    <w:rsid w:val="19F71021"/>
    <w:rsid w:val="19FDB296"/>
    <w:rsid w:val="1A54558B"/>
    <w:rsid w:val="1A692D43"/>
    <w:rsid w:val="1ACE351E"/>
    <w:rsid w:val="1AF52FFF"/>
    <w:rsid w:val="1B3C5461"/>
    <w:rsid w:val="1B3EF2F8"/>
    <w:rsid w:val="1CF36905"/>
    <w:rsid w:val="1D02F9A6"/>
    <w:rsid w:val="1D828DB1"/>
    <w:rsid w:val="1E150C67"/>
    <w:rsid w:val="1EC4D72A"/>
    <w:rsid w:val="1F23A8B9"/>
    <w:rsid w:val="2101CF86"/>
    <w:rsid w:val="218E5523"/>
    <w:rsid w:val="21926C5C"/>
    <w:rsid w:val="219DFA03"/>
    <w:rsid w:val="21A2E4BE"/>
    <w:rsid w:val="21ABBC41"/>
    <w:rsid w:val="2230D325"/>
    <w:rsid w:val="2266ADDC"/>
    <w:rsid w:val="22C87D7F"/>
    <w:rsid w:val="234C8482"/>
    <w:rsid w:val="25A0C773"/>
    <w:rsid w:val="2600B23C"/>
    <w:rsid w:val="26854B47"/>
    <w:rsid w:val="26D4C81E"/>
    <w:rsid w:val="27615030"/>
    <w:rsid w:val="2772BAF4"/>
    <w:rsid w:val="28C1B362"/>
    <w:rsid w:val="28D6D071"/>
    <w:rsid w:val="2990E545"/>
    <w:rsid w:val="29C85C83"/>
    <w:rsid w:val="29CE05E9"/>
    <w:rsid w:val="2A48A4A6"/>
    <w:rsid w:val="2AF4C9B5"/>
    <w:rsid w:val="2C084050"/>
    <w:rsid w:val="2C27A961"/>
    <w:rsid w:val="2C7626C3"/>
    <w:rsid w:val="2CB099D0"/>
    <w:rsid w:val="2CEA7FC1"/>
    <w:rsid w:val="2D08AD9C"/>
    <w:rsid w:val="2D20A612"/>
    <w:rsid w:val="2D225DD4"/>
    <w:rsid w:val="2D65B03B"/>
    <w:rsid w:val="2DCA1C75"/>
    <w:rsid w:val="2DCC9367"/>
    <w:rsid w:val="2DFE47BB"/>
    <w:rsid w:val="2E4EA7D0"/>
    <w:rsid w:val="2E64AD43"/>
    <w:rsid w:val="2E72FDEA"/>
    <w:rsid w:val="2F29E481"/>
    <w:rsid w:val="2F55D5BF"/>
    <w:rsid w:val="2F5F9C33"/>
    <w:rsid w:val="30383F37"/>
    <w:rsid w:val="30AAA41D"/>
    <w:rsid w:val="30C4AAFC"/>
    <w:rsid w:val="311B35BB"/>
    <w:rsid w:val="311E4041"/>
    <w:rsid w:val="31ACE1A6"/>
    <w:rsid w:val="31CECF59"/>
    <w:rsid w:val="328D8FE8"/>
    <w:rsid w:val="33DC1AD1"/>
    <w:rsid w:val="33EDDFBB"/>
    <w:rsid w:val="343F89A9"/>
    <w:rsid w:val="35578660"/>
    <w:rsid w:val="35A7D052"/>
    <w:rsid w:val="373C1046"/>
    <w:rsid w:val="37B13413"/>
    <w:rsid w:val="38998215"/>
    <w:rsid w:val="390EC8F5"/>
    <w:rsid w:val="39563FDA"/>
    <w:rsid w:val="39721A04"/>
    <w:rsid w:val="3A38A32F"/>
    <w:rsid w:val="3A6B09EB"/>
    <w:rsid w:val="3AA1CB26"/>
    <w:rsid w:val="3B1D48CF"/>
    <w:rsid w:val="3B8E9997"/>
    <w:rsid w:val="3B93BB77"/>
    <w:rsid w:val="3BC00656"/>
    <w:rsid w:val="3C297D86"/>
    <w:rsid w:val="3C8F89F3"/>
    <w:rsid w:val="3CCDE8B0"/>
    <w:rsid w:val="3D73BF03"/>
    <w:rsid w:val="3DC4EE9E"/>
    <w:rsid w:val="3DE61114"/>
    <w:rsid w:val="3E319924"/>
    <w:rsid w:val="3E3E98ED"/>
    <w:rsid w:val="3EBF643B"/>
    <w:rsid w:val="3FE37C0B"/>
    <w:rsid w:val="3FE7BBEC"/>
    <w:rsid w:val="3FEB72CB"/>
    <w:rsid w:val="400A42EF"/>
    <w:rsid w:val="401C6ACE"/>
    <w:rsid w:val="406F11E2"/>
    <w:rsid w:val="407F897F"/>
    <w:rsid w:val="40B5B063"/>
    <w:rsid w:val="40FBAFA0"/>
    <w:rsid w:val="4197780A"/>
    <w:rsid w:val="41C340C0"/>
    <w:rsid w:val="41CF8069"/>
    <w:rsid w:val="41E12E04"/>
    <w:rsid w:val="4258367C"/>
    <w:rsid w:val="4284C070"/>
    <w:rsid w:val="43ABA149"/>
    <w:rsid w:val="4427FA33"/>
    <w:rsid w:val="4472FC4E"/>
    <w:rsid w:val="44943719"/>
    <w:rsid w:val="45698610"/>
    <w:rsid w:val="45CEE1BE"/>
    <w:rsid w:val="462BF72F"/>
    <w:rsid w:val="4696B9F2"/>
    <w:rsid w:val="46D987DD"/>
    <w:rsid w:val="46DCC584"/>
    <w:rsid w:val="4748215A"/>
    <w:rsid w:val="4768D7D0"/>
    <w:rsid w:val="482F134F"/>
    <w:rsid w:val="4834D9DE"/>
    <w:rsid w:val="48BF667F"/>
    <w:rsid w:val="48C791E7"/>
    <w:rsid w:val="490198A4"/>
    <w:rsid w:val="491C7FF9"/>
    <w:rsid w:val="49CF2D1C"/>
    <w:rsid w:val="4A5B9D4F"/>
    <w:rsid w:val="4A626DEA"/>
    <w:rsid w:val="4A93EDBF"/>
    <w:rsid w:val="4AB70893"/>
    <w:rsid w:val="4B225296"/>
    <w:rsid w:val="4B8ECABF"/>
    <w:rsid w:val="4BFC29EF"/>
    <w:rsid w:val="4C27FECE"/>
    <w:rsid w:val="4C5DCDC0"/>
    <w:rsid w:val="4C7E9CA0"/>
    <w:rsid w:val="4CA06B70"/>
    <w:rsid w:val="4D3FDBD7"/>
    <w:rsid w:val="4D81FE4C"/>
    <w:rsid w:val="4DCC6DFE"/>
    <w:rsid w:val="4DF8F5B9"/>
    <w:rsid w:val="4E3D6921"/>
    <w:rsid w:val="4E3F52C3"/>
    <w:rsid w:val="4E6C7062"/>
    <w:rsid w:val="4E96FD72"/>
    <w:rsid w:val="50287B45"/>
    <w:rsid w:val="504E9771"/>
    <w:rsid w:val="50EC32A3"/>
    <w:rsid w:val="5187F176"/>
    <w:rsid w:val="518F9CEE"/>
    <w:rsid w:val="52590F45"/>
    <w:rsid w:val="53948D21"/>
    <w:rsid w:val="5433C419"/>
    <w:rsid w:val="543F5CF7"/>
    <w:rsid w:val="54F39116"/>
    <w:rsid w:val="551526C5"/>
    <w:rsid w:val="552E782C"/>
    <w:rsid w:val="55BA41D3"/>
    <w:rsid w:val="55ED1C75"/>
    <w:rsid w:val="56262C5F"/>
    <w:rsid w:val="573586B8"/>
    <w:rsid w:val="57C39518"/>
    <w:rsid w:val="5803B11A"/>
    <w:rsid w:val="58423B48"/>
    <w:rsid w:val="58FEAEA9"/>
    <w:rsid w:val="59029B40"/>
    <w:rsid w:val="591FCC33"/>
    <w:rsid w:val="59295796"/>
    <w:rsid w:val="5A5AC0EC"/>
    <w:rsid w:val="5A6405E8"/>
    <w:rsid w:val="5AB75E68"/>
    <w:rsid w:val="5AF61168"/>
    <w:rsid w:val="5B430621"/>
    <w:rsid w:val="5B4401C9"/>
    <w:rsid w:val="5C9FE48F"/>
    <w:rsid w:val="5D226D04"/>
    <w:rsid w:val="5D883958"/>
    <w:rsid w:val="5D924902"/>
    <w:rsid w:val="5DC7748F"/>
    <w:rsid w:val="5E94EE02"/>
    <w:rsid w:val="5F22026B"/>
    <w:rsid w:val="5F503B30"/>
    <w:rsid w:val="5F9C4683"/>
    <w:rsid w:val="60679CCF"/>
    <w:rsid w:val="606DE2E9"/>
    <w:rsid w:val="60DE2352"/>
    <w:rsid w:val="61149AF5"/>
    <w:rsid w:val="632655F6"/>
    <w:rsid w:val="63650747"/>
    <w:rsid w:val="63AE3254"/>
    <w:rsid w:val="63B1D36C"/>
    <w:rsid w:val="640B9454"/>
    <w:rsid w:val="64A2743D"/>
    <w:rsid w:val="653796FC"/>
    <w:rsid w:val="660D01FF"/>
    <w:rsid w:val="66B84089"/>
    <w:rsid w:val="681C094E"/>
    <w:rsid w:val="69BB04BD"/>
    <w:rsid w:val="69E03037"/>
    <w:rsid w:val="6A7C2563"/>
    <w:rsid w:val="6ADA3598"/>
    <w:rsid w:val="6B23E3D1"/>
    <w:rsid w:val="6B4AC02C"/>
    <w:rsid w:val="6BA854D5"/>
    <w:rsid w:val="6C1B38B4"/>
    <w:rsid w:val="6E75C3D5"/>
    <w:rsid w:val="6EB23AAF"/>
    <w:rsid w:val="6EC20E66"/>
    <w:rsid w:val="6F449C44"/>
    <w:rsid w:val="6F96963F"/>
    <w:rsid w:val="6FA95301"/>
    <w:rsid w:val="6FE467F5"/>
    <w:rsid w:val="705B0160"/>
    <w:rsid w:val="706BF735"/>
    <w:rsid w:val="714CEF81"/>
    <w:rsid w:val="722484EF"/>
    <w:rsid w:val="727706C7"/>
    <w:rsid w:val="72BB287C"/>
    <w:rsid w:val="72D7BE87"/>
    <w:rsid w:val="7343D9C4"/>
    <w:rsid w:val="73789DE1"/>
    <w:rsid w:val="737E3842"/>
    <w:rsid w:val="73818875"/>
    <w:rsid w:val="74121FCC"/>
    <w:rsid w:val="7434087F"/>
    <w:rsid w:val="756D180F"/>
    <w:rsid w:val="762027F1"/>
    <w:rsid w:val="771601E8"/>
    <w:rsid w:val="77764621"/>
    <w:rsid w:val="79CCAB10"/>
    <w:rsid w:val="7A028F9B"/>
    <w:rsid w:val="7BD51362"/>
    <w:rsid w:val="7C430735"/>
    <w:rsid w:val="7D5AEC18"/>
    <w:rsid w:val="7D7DF961"/>
    <w:rsid w:val="7E2EFDDB"/>
    <w:rsid w:val="7E5BF287"/>
    <w:rsid w:val="7EEC5B3B"/>
    <w:rsid w:val="7F0F4F85"/>
    <w:rsid w:val="7F1D2D6A"/>
    <w:rsid w:val="7F73F9FC"/>
    <w:rsid w:val="7FB7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04A25105-24E9-49E7-BA36-449FB0CD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09526C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CE671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2306</Words>
  <Characters>13836</Characters>
  <Application>Microsoft Office Word</Application>
  <DocSecurity>0</DocSecurity>
  <Lines>115</Lines>
  <Paragraphs>32</Paragraphs>
  <ScaleCrop>false</ScaleCrop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5</cp:revision>
  <dcterms:created xsi:type="dcterms:W3CDTF">2025-07-04T11:05:00Z</dcterms:created>
  <dcterms:modified xsi:type="dcterms:W3CDTF">2025-07-14T10:07:00Z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